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E7701" w:rsidRPr="00331CE9" w:rsidRDefault="003E7701" w:rsidP="003E7701">
      <w:pPr>
        <w:rPr>
          <w:rFonts w:ascii="Times New Roman" w:eastAsia="Times New Roman" w:hAnsi="Times New Roman"/>
          <w:bCs/>
          <w:caps/>
          <w:kern w:val="32"/>
          <w:sz w:val="28"/>
          <w:szCs w:val="28"/>
          <w:lang w:val="en-US" w:eastAsia="ru-RU"/>
        </w:rPr>
      </w:pPr>
    </w:p>
    <w:p w:rsidR="003E7701" w:rsidRPr="000D2E29" w:rsidRDefault="003E7701" w:rsidP="003E7701">
      <w:pPr>
        <w:rPr>
          <w:rFonts w:ascii="Times New Roman" w:eastAsia="Times New Roman" w:hAnsi="Times New Roman"/>
          <w:bCs/>
          <w:caps/>
          <w:kern w:val="32"/>
          <w:sz w:val="28"/>
          <w:szCs w:val="28"/>
          <w:lang w:eastAsia="ru-RU"/>
        </w:rPr>
      </w:pPr>
    </w:p>
    <w:p w:rsidR="00EE4110" w:rsidRPr="000D2E29" w:rsidRDefault="00EE4110" w:rsidP="003E7701">
      <w:pPr>
        <w:rPr>
          <w:rFonts w:ascii="Times New Roman" w:eastAsia="Times New Roman" w:hAnsi="Times New Roman"/>
          <w:bCs/>
          <w:caps/>
          <w:kern w:val="32"/>
          <w:sz w:val="28"/>
          <w:szCs w:val="28"/>
          <w:lang w:eastAsia="ru-RU"/>
        </w:rPr>
      </w:pPr>
    </w:p>
    <w:p w:rsidR="00EE4110" w:rsidRPr="000D2E29" w:rsidRDefault="00EE4110" w:rsidP="003E7701">
      <w:pPr>
        <w:rPr>
          <w:rFonts w:ascii="Times New Roman" w:eastAsia="Times New Roman" w:hAnsi="Times New Roman"/>
          <w:bCs/>
          <w:caps/>
          <w:kern w:val="32"/>
          <w:sz w:val="28"/>
          <w:szCs w:val="28"/>
          <w:lang w:eastAsia="ru-RU"/>
        </w:rPr>
      </w:pPr>
    </w:p>
    <w:p w:rsidR="00EE4110" w:rsidRPr="000D2E29" w:rsidRDefault="00EE4110" w:rsidP="003E7701">
      <w:pPr>
        <w:rPr>
          <w:rFonts w:ascii="Times New Roman" w:eastAsia="Times New Roman" w:hAnsi="Times New Roman"/>
          <w:bCs/>
          <w:caps/>
          <w:kern w:val="32"/>
          <w:sz w:val="28"/>
          <w:szCs w:val="28"/>
          <w:lang w:eastAsia="ru-RU"/>
        </w:rPr>
      </w:pPr>
    </w:p>
    <w:p w:rsidR="00EE4110" w:rsidRPr="000D2E29" w:rsidRDefault="00EE4110" w:rsidP="003E7701">
      <w:pPr>
        <w:rPr>
          <w:rFonts w:ascii="Times New Roman" w:eastAsia="Times New Roman" w:hAnsi="Times New Roman"/>
          <w:bCs/>
          <w:caps/>
          <w:kern w:val="32"/>
          <w:sz w:val="28"/>
          <w:szCs w:val="28"/>
          <w:lang w:eastAsia="ru-RU"/>
        </w:rPr>
      </w:pPr>
    </w:p>
    <w:p w:rsidR="00EE4110" w:rsidRPr="000D2E29" w:rsidRDefault="00EE4110" w:rsidP="003E7701">
      <w:pPr>
        <w:rPr>
          <w:rFonts w:ascii="Times New Roman" w:eastAsia="Times New Roman" w:hAnsi="Times New Roman"/>
          <w:bCs/>
          <w:caps/>
          <w:kern w:val="32"/>
          <w:sz w:val="28"/>
          <w:szCs w:val="28"/>
          <w:lang w:eastAsia="ru-RU"/>
        </w:rPr>
      </w:pPr>
    </w:p>
    <w:p w:rsidR="00EE4110" w:rsidRPr="000D2E29" w:rsidRDefault="00EE4110" w:rsidP="003E7701">
      <w:pPr>
        <w:rPr>
          <w:rFonts w:ascii="Times New Roman" w:eastAsia="Times New Roman" w:hAnsi="Times New Roman"/>
          <w:bCs/>
          <w:caps/>
          <w:kern w:val="32"/>
          <w:sz w:val="28"/>
          <w:szCs w:val="28"/>
          <w:lang w:eastAsia="ru-RU"/>
        </w:rPr>
      </w:pPr>
    </w:p>
    <w:p w:rsidR="00EE4110" w:rsidRPr="000D2E29" w:rsidRDefault="00EE4110" w:rsidP="003E7701">
      <w:pPr>
        <w:rPr>
          <w:rFonts w:ascii="Times New Roman" w:eastAsia="Times New Roman" w:hAnsi="Times New Roman"/>
          <w:bCs/>
          <w:caps/>
          <w:kern w:val="32"/>
          <w:sz w:val="28"/>
          <w:szCs w:val="28"/>
          <w:lang w:eastAsia="ru-RU"/>
        </w:rPr>
      </w:pPr>
    </w:p>
    <w:p w:rsidR="003E7701" w:rsidRPr="000D2E29" w:rsidRDefault="003E7701" w:rsidP="003E7701">
      <w:pPr>
        <w:rPr>
          <w:rFonts w:ascii="Times New Roman" w:eastAsia="Times New Roman" w:hAnsi="Times New Roman"/>
          <w:bCs/>
          <w:caps/>
          <w:kern w:val="32"/>
          <w:sz w:val="28"/>
          <w:szCs w:val="28"/>
          <w:lang w:eastAsia="ru-RU"/>
        </w:rPr>
      </w:pPr>
    </w:p>
    <w:p w:rsidR="003E7701" w:rsidRPr="005367DD" w:rsidRDefault="003E7701" w:rsidP="00F35230">
      <w:pPr>
        <w:jc w:val="center"/>
        <w:rPr>
          <w:rFonts w:ascii="Times New Roman" w:eastAsia="Times New Roman" w:hAnsi="Times New Roman"/>
          <w:bCs/>
          <w:caps/>
          <w:kern w:val="32"/>
          <w:sz w:val="28"/>
          <w:szCs w:val="28"/>
          <w:lang w:eastAsia="ru-RU"/>
        </w:rPr>
      </w:pPr>
    </w:p>
    <w:p w:rsidR="00E8487B" w:rsidRPr="005367DD" w:rsidRDefault="00E8487B" w:rsidP="00E8487B">
      <w:pPr>
        <w:jc w:val="center"/>
        <w:rPr>
          <w:rFonts w:ascii="Times New Roman" w:eastAsia="Times New Roman" w:hAnsi="Times New Roman"/>
          <w:bCs/>
          <w:caps/>
          <w:kern w:val="32"/>
          <w:sz w:val="28"/>
          <w:szCs w:val="28"/>
          <w:lang w:eastAsia="ru-RU"/>
        </w:rPr>
      </w:pPr>
      <w:r>
        <w:rPr>
          <w:rFonts w:ascii="Times New Roman" w:eastAsia="Times New Roman" w:hAnsi="Times New Roman"/>
          <w:bCs/>
          <w:caps/>
          <w:kern w:val="32"/>
          <w:sz w:val="28"/>
          <w:szCs w:val="28"/>
          <w:lang w:eastAsia="ru-RU"/>
        </w:rPr>
        <w:t>изменениЯ</w:t>
      </w:r>
    </w:p>
    <w:p w:rsidR="00E8487B" w:rsidRPr="005367DD" w:rsidRDefault="00E8487B" w:rsidP="00E8487B">
      <w:pPr>
        <w:jc w:val="center"/>
        <w:rPr>
          <w:rFonts w:ascii="Times New Roman" w:eastAsia="Times New Roman" w:hAnsi="Times New Roman"/>
          <w:bCs/>
          <w:caps/>
          <w:kern w:val="32"/>
          <w:sz w:val="28"/>
          <w:szCs w:val="28"/>
          <w:lang w:eastAsia="ru-RU"/>
        </w:rPr>
      </w:pPr>
      <w:r w:rsidRPr="005367DD">
        <w:rPr>
          <w:rFonts w:ascii="Times New Roman" w:eastAsia="Times New Roman" w:hAnsi="Times New Roman"/>
          <w:bCs/>
          <w:caps/>
          <w:kern w:val="32"/>
          <w:sz w:val="28"/>
          <w:szCs w:val="28"/>
          <w:lang w:eastAsia="ru-RU"/>
        </w:rPr>
        <w:t>в Схему территориального планирования</w:t>
      </w:r>
    </w:p>
    <w:p w:rsidR="00E8487B" w:rsidRDefault="00E8487B" w:rsidP="00E8487B">
      <w:pPr>
        <w:jc w:val="center"/>
        <w:rPr>
          <w:rFonts w:ascii="Times New Roman" w:eastAsia="Times New Roman" w:hAnsi="Times New Roman"/>
          <w:bCs/>
          <w:caps/>
          <w:kern w:val="32"/>
          <w:sz w:val="28"/>
          <w:szCs w:val="28"/>
          <w:lang w:eastAsia="ru-RU"/>
        </w:rPr>
      </w:pPr>
      <w:r w:rsidRPr="005367DD">
        <w:rPr>
          <w:rFonts w:ascii="Times New Roman" w:eastAsia="Times New Roman" w:hAnsi="Times New Roman"/>
          <w:bCs/>
          <w:caps/>
          <w:kern w:val="32"/>
          <w:sz w:val="28"/>
          <w:szCs w:val="28"/>
          <w:lang w:eastAsia="ru-RU"/>
        </w:rPr>
        <w:t>Ленинградской области</w:t>
      </w:r>
    </w:p>
    <w:p w:rsidR="00E8487B" w:rsidRDefault="00E8487B" w:rsidP="00E8487B">
      <w:pPr>
        <w:jc w:val="center"/>
        <w:rPr>
          <w:rFonts w:ascii="Times New Roman" w:eastAsia="Times New Roman" w:hAnsi="Times New Roman"/>
          <w:bCs/>
          <w:caps/>
          <w:kern w:val="32"/>
          <w:sz w:val="28"/>
          <w:szCs w:val="28"/>
          <w:lang w:eastAsia="ru-RU"/>
        </w:rPr>
      </w:pPr>
    </w:p>
    <w:p w:rsidR="00E8487B" w:rsidRPr="005367DD" w:rsidRDefault="00E8487B" w:rsidP="00E8487B">
      <w:pPr>
        <w:jc w:val="center"/>
        <w:rPr>
          <w:rFonts w:ascii="Times New Roman" w:eastAsia="Times New Roman" w:hAnsi="Times New Roman"/>
          <w:bCs/>
          <w:caps/>
          <w:kern w:val="32"/>
          <w:sz w:val="28"/>
          <w:szCs w:val="28"/>
          <w:lang w:eastAsia="ru-RU"/>
        </w:rPr>
      </w:pPr>
      <w:r w:rsidRPr="005367DD">
        <w:rPr>
          <w:rFonts w:ascii="Times New Roman" w:eastAsia="Times New Roman" w:hAnsi="Times New Roman"/>
          <w:bCs/>
          <w:caps/>
          <w:kern w:val="32"/>
          <w:sz w:val="28"/>
          <w:szCs w:val="28"/>
          <w:lang w:eastAsia="ru-RU"/>
        </w:rPr>
        <w:t>Материалы по обоснованию</w:t>
      </w:r>
    </w:p>
    <w:p w:rsidR="000D2E29" w:rsidRDefault="000D2E29" w:rsidP="00B41443">
      <w:pPr>
        <w:jc w:val="center"/>
        <w:rPr>
          <w:rFonts w:ascii="Times New Roman" w:eastAsia="Times New Roman" w:hAnsi="Times New Roman"/>
          <w:bCs/>
          <w:color w:val="FF0000"/>
          <w:sz w:val="28"/>
          <w:szCs w:val="28"/>
          <w:lang w:eastAsia="ru-RU"/>
        </w:rPr>
        <w:sectPr w:rsidR="000D2E29" w:rsidSect="00F35230">
          <w:headerReference w:type="default" r:id="rId8"/>
          <w:pgSz w:w="11906" w:h="16838" w:code="9"/>
          <w:pgMar w:top="1134" w:right="709" w:bottom="1134" w:left="1134" w:header="709" w:footer="709" w:gutter="0"/>
          <w:pgNumType w:start="1"/>
          <w:cols w:space="708"/>
          <w:titlePg/>
          <w:docGrid w:linePitch="360"/>
        </w:sectPr>
      </w:pPr>
    </w:p>
    <w:p w:rsidR="00B41443" w:rsidRDefault="00B41443" w:rsidP="00B41443">
      <w:pPr>
        <w:jc w:val="center"/>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lastRenderedPageBreak/>
        <w:t>Состав</w:t>
      </w:r>
    </w:p>
    <w:p w:rsidR="00B41443" w:rsidRPr="005367DD" w:rsidRDefault="00B41443" w:rsidP="00B41443">
      <w:pPr>
        <w:jc w:val="center"/>
        <w:rPr>
          <w:rFonts w:ascii="Times New Roman" w:eastAsia="Times New Roman" w:hAnsi="Times New Roman"/>
          <w:bCs/>
          <w:sz w:val="28"/>
          <w:szCs w:val="28"/>
          <w:lang w:eastAsia="ru-RU"/>
        </w:rPr>
      </w:pPr>
      <w:r w:rsidRPr="005367DD">
        <w:rPr>
          <w:rFonts w:ascii="Times New Roman" w:eastAsia="Times New Roman" w:hAnsi="Times New Roman"/>
          <w:bCs/>
          <w:sz w:val="28"/>
          <w:szCs w:val="28"/>
          <w:lang w:eastAsia="ru-RU"/>
        </w:rPr>
        <w:t>проекта</w:t>
      </w:r>
      <w:r>
        <w:rPr>
          <w:rFonts w:ascii="Times New Roman" w:eastAsia="Times New Roman" w:hAnsi="Times New Roman"/>
          <w:bCs/>
          <w:sz w:val="28"/>
          <w:szCs w:val="28"/>
          <w:lang w:eastAsia="ru-RU"/>
        </w:rPr>
        <w:t xml:space="preserve"> </w:t>
      </w:r>
      <w:r w:rsidR="001944D5">
        <w:rPr>
          <w:rFonts w:ascii="Times New Roman" w:eastAsia="Times New Roman" w:hAnsi="Times New Roman"/>
          <w:bCs/>
          <w:sz w:val="28"/>
          <w:szCs w:val="28"/>
          <w:lang w:eastAsia="ru-RU"/>
        </w:rPr>
        <w:t xml:space="preserve">изменений в схему территориального планирования Ленинградской области </w:t>
      </w:r>
      <w:r>
        <w:rPr>
          <w:rFonts w:ascii="Times New Roman" w:eastAsia="Times New Roman" w:hAnsi="Times New Roman"/>
          <w:bCs/>
          <w:sz w:val="28"/>
          <w:szCs w:val="28"/>
          <w:lang w:eastAsia="ru-RU"/>
        </w:rPr>
        <w:t>и материалов по обоснованию</w:t>
      </w:r>
    </w:p>
    <w:p w:rsidR="00B41443" w:rsidRPr="005367DD" w:rsidRDefault="00B41443" w:rsidP="00B41443">
      <w:pPr>
        <w:widowControl w:val="0"/>
        <w:suppressAutoHyphens/>
        <w:ind w:firstLine="709"/>
        <w:rPr>
          <w:rFonts w:ascii="Times New Roman" w:eastAsia="Times New Roman" w:hAnsi="Times New Roman"/>
          <w:bCs/>
          <w:caps/>
          <w:kern w:val="32"/>
          <w:sz w:val="28"/>
          <w:szCs w:val="28"/>
          <w:lang w:eastAsia="ru-RU"/>
        </w:rPr>
      </w:pPr>
    </w:p>
    <w:p w:rsidR="00B41443" w:rsidRDefault="00B41443" w:rsidP="00B41443">
      <w:pPr>
        <w:widowControl w:val="0"/>
        <w:suppressAutoHyphens/>
        <w:ind w:firstLine="709"/>
        <w:jc w:val="both"/>
        <w:rPr>
          <w:rFonts w:ascii="Times New Roman" w:eastAsia="Times New Roman" w:hAnsi="Times New Roman"/>
          <w:bCs/>
          <w:sz w:val="28"/>
          <w:szCs w:val="28"/>
          <w:lang w:eastAsia="ru-RU"/>
        </w:rPr>
      </w:pPr>
      <w:r>
        <w:rPr>
          <w:rFonts w:ascii="Times New Roman" w:eastAsia="Times New Roman" w:hAnsi="Times New Roman"/>
          <w:bCs/>
          <w:caps/>
          <w:kern w:val="32"/>
          <w:sz w:val="28"/>
          <w:szCs w:val="28"/>
          <w:lang w:eastAsia="ru-RU"/>
        </w:rPr>
        <w:t>и</w:t>
      </w:r>
      <w:r>
        <w:rPr>
          <w:rFonts w:ascii="Times New Roman" w:eastAsia="Times New Roman" w:hAnsi="Times New Roman"/>
          <w:bCs/>
          <w:kern w:val="32"/>
          <w:sz w:val="28"/>
          <w:szCs w:val="28"/>
          <w:lang w:eastAsia="ru-RU"/>
        </w:rPr>
        <w:t xml:space="preserve">зменения </w:t>
      </w:r>
      <w:r w:rsidRPr="005367DD">
        <w:rPr>
          <w:rFonts w:ascii="Times New Roman" w:eastAsia="Times New Roman" w:hAnsi="Times New Roman"/>
          <w:bCs/>
          <w:kern w:val="32"/>
          <w:sz w:val="28"/>
          <w:szCs w:val="28"/>
          <w:lang w:eastAsia="ru-RU"/>
        </w:rPr>
        <w:t>в схему территориального планирования</w:t>
      </w:r>
      <w:r>
        <w:rPr>
          <w:rFonts w:ascii="Times New Roman" w:eastAsia="Times New Roman" w:hAnsi="Times New Roman"/>
          <w:bCs/>
          <w:kern w:val="32"/>
          <w:sz w:val="28"/>
          <w:szCs w:val="28"/>
          <w:lang w:eastAsia="ru-RU"/>
        </w:rPr>
        <w:t xml:space="preserve"> </w:t>
      </w:r>
      <w:r w:rsidRPr="005367DD">
        <w:rPr>
          <w:rFonts w:ascii="Times New Roman" w:eastAsia="Times New Roman" w:hAnsi="Times New Roman"/>
          <w:bCs/>
          <w:caps/>
          <w:kern w:val="32"/>
          <w:sz w:val="28"/>
          <w:szCs w:val="28"/>
          <w:lang w:eastAsia="ru-RU"/>
        </w:rPr>
        <w:t>Л</w:t>
      </w:r>
      <w:r w:rsidRPr="005367DD">
        <w:rPr>
          <w:rFonts w:ascii="Times New Roman" w:eastAsia="Times New Roman" w:hAnsi="Times New Roman"/>
          <w:bCs/>
          <w:kern w:val="32"/>
          <w:sz w:val="28"/>
          <w:szCs w:val="28"/>
          <w:lang w:eastAsia="ru-RU"/>
        </w:rPr>
        <w:t>енинградской области</w:t>
      </w:r>
      <w:r>
        <w:rPr>
          <w:rFonts w:ascii="Times New Roman" w:eastAsia="Times New Roman" w:hAnsi="Times New Roman"/>
          <w:bCs/>
          <w:caps/>
          <w:kern w:val="32"/>
          <w:sz w:val="28"/>
          <w:szCs w:val="28"/>
          <w:lang w:eastAsia="ru-RU"/>
        </w:rPr>
        <w:t>.</w:t>
      </w:r>
    </w:p>
    <w:p w:rsidR="00B41443" w:rsidRPr="005367DD" w:rsidRDefault="00B41443" w:rsidP="00B41443">
      <w:pPr>
        <w:widowControl w:val="0"/>
        <w:suppressAutoHyphens/>
        <w:ind w:firstLine="709"/>
        <w:jc w:val="both"/>
        <w:rPr>
          <w:rFonts w:ascii="Times New Roman" w:eastAsia="Times New Roman" w:hAnsi="Times New Roman"/>
          <w:bCs/>
          <w:sz w:val="28"/>
          <w:szCs w:val="28"/>
          <w:lang w:eastAsia="ru-RU"/>
        </w:rPr>
      </w:pPr>
      <w:r w:rsidRPr="005367DD">
        <w:rPr>
          <w:rFonts w:ascii="Times New Roman" w:eastAsia="Times New Roman" w:hAnsi="Times New Roman"/>
          <w:bCs/>
          <w:sz w:val="28"/>
          <w:szCs w:val="28"/>
          <w:lang w:eastAsia="ru-RU"/>
        </w:rPr>
        <w:t>Положение о территориальном планировании</w:t>
      </w:r>
      <w:r>
        <w:rPr>
          <w:rFonts w:ascii="Times New Roman" w:eastAsia="Times New Roman" w:hAnsi="Times New Roman"/>
          <w:bCs/>
          <w:sz w:val="28"/>
          <w:szCs w:val="28"/>
          <w:lang w:eastAsia="ru-RU"/>
        </w:rPr>
        <w:t>.</w:t>
      </w:r>
    </w:p>
    <w:p w:rsidR="00B41443" w:rsidRPr="005367DD" w:rsidRDefault="00B41443" w:rsidP="00B41443">
      <w:pPr>
        <w:widowControl w:val="0"/>
        <w:suppressAutoHyphens/>
        <w:ind w:firstLine="709"/>
        <w:jc w:val="both"/>
        <w:rPr>
          <w:rFonts w:ascii="Times New Roman" w:eastAsia="Times New Roman" w:hAnsi="Times New Roman"/>
          <w:sz w:val="28"/>
          <w:szCs w:val="28"/>
          <w:lang w:eastAsia="ru-RU"/>
        </w:rPr>
      </w:pPr>
      <w:r w:rsidRPr="005367DD">
        <w:rPr>
          <w:rFonts w:ascii="Times New Roman" w:eastAsia="Times New Roman" w:hAnsi="Times New Roman"/>
          <w:sz w:val="28"/>
          <w:szCs w:val="28"/>
          <w:lang w:eastAsia="ru-RU"/>
        </w:rPr>
        <w:t>Карта планируемого размещения объектов регионального значения в области образования, здравоохранения, физической культуры и спорта, культуры, социальной защиты населения, молодёж</w:t>
      </w:r>
      <w:r>
        <w:rPr>
          <w:rFonts w:ascii="Times New Roman" w:eastAsia="Times New Roman" w:hAnsi="Times New Roman"/>
          <w:sz w:val="28"/>
          <w:szCs w:val="28"/>
          <w:lang w:eastAsia="ru-RU"/>
        </w:rPr>
        <w:t>ной политики.</w:t>
      </w:r>
    </w:p>
    <w:p w:rsidR="00B41443" w:rsidRPr="005367DD" w:rsidRDefault="00B41443" w:rsidP="00B41443">
      <w:pPr>
        <w:widowControl w:val="0"/>
        <w:suppressAutoHyphens/>
        <w:ind w:firstLine="709"/>
        <w:jc w:val="both"/>
        <w:rPr>
          <w:rFonts w:ascii="Times New Roman" w:eastAsia="Times New Roman" w:hAnsi="Times New Roman"/>
          <w:sz w:val="28"/>
          <w:szCs w:val="28"/>
          <w:lang w:eastAsia="ru-RU"/>
        </w:rPr>
      </w:pPr>
      <w:r w:rsidRPr="005367DD">
        <w:rPr>
          <w:rFonts w:ascii="Times New Roman" w:eastAsia="Times New Roman" w:hAnsi="Times New Roman"/>
          <w:sz w:val="28"/>
          <w:szCs w:val="28"/>
          <w:lang w:eastAsia="ru-RU"/>
        </w:rPr>
        <w:t>Карта планируемого размещения особо охраняемых природных территорий регионального значения</w:t>
      </w:r>
      <w:r>
        <w:rPr>
          <w:rFonts w:ascii="Times New Roman" w:eastAsia="Times New Roman" w:hAnsi="Times New Roman"/>
          <w:sz w:val="28"/>
          <w:szCs w:val="28"/>
          <w:lang w:eastAsia="ru-RU"/>
        </w:rPr>
        <w:t>.</w:t>
      </w:r>
    </w:p>
    <w:p w:rsidR="00B41443" w:rsidRDefault="00B41443" w:rsidP="00B41443">
      <w:pPr>
        <w:widowControl w:val="0"/>
        <w:suppressAutoHyphens/>
        <w:ind w:firstLine="709"/>
        <w:rPr>
          <w:rFonts w:ascii="Times New Roman" w:eastAsia="Times New Roman" w:hAnsi="Times New Roman"/>
          <w:bCs/>
          <w:sz w:val="28"/>
          <w:szCs w:val="28"/>
          <w:lang w:eastAsia="ru-RU"/>
        </w:rPr>
      </w:pPr>
    </w:p>
    <w:p w:rsidR="00B41443" w:rsidRPr="005367DD" w:rsidRDefault="00B41443" w:rsidP="00B41443">
      <w:pPr>
        <w:widowControl w:val="0"/>
        <w:suppressAutoHyphens/>
        <w:ind w:firstLine="709"/>
        <w:rPr>
          <w:rFonts w:ascii="Times New Roman" w:eastAsia="Times New Roman" w:hAnsi="Times New Roman"/>
          <w:bCs/>
          <w:sz w:val="28"/>
          <w:szCs w:val="28"/>
          <w:lang w:eastAsia="ru-RU"/>
        </w:rPr>
      </w:pPr>
      <w:r w:rsidRPr="005367DD">
        <w:rPr>
          <w:rFonts w:ascii="Times New Roman" w:eastAsia="Times New Roman" w:hAnsi="Times New Roman"/>
          <w:bCs/>
          <w:sz w:val="28"/>
          <w:szCs w:val="28"/>
          <w:lang w:eastAsia="ru-RU"/>
        </w:rPr>
        <w:t>Материалы по обоснованию</w:t>
      </w:r>
      <w:r>
        <w:rPr>
          <w:rFonts w:ascii="Times New Roman" w:eastAsia="Times New Roman" w:hAnsi="Times New Roman"/>
          <w:bCs/>
          <w:sz w:val="28"/>
          <w:szCs w:val="28"/>
          <w:lang w:eastAsia="ru-RU"/>
        </w:rPr>
        <w:t>.</w:t>
      </w:r>
    </w:p>
    <w:p w:rsidR="00B41443" w:rsidRPr="005367DD" w:rsidRDefault="00B41443" w:rsidP="00B41443">
      <w:pPr>
        <w:widowControl w:val="0"/>
        <w:suppressAutoHyphens/>
        <w:ind w:firstLine="709"/>
        <w:rPr>
          <w:rFonts w:ascii="Times New Roman" w:eastAsia="Times New Roman" w:hAnsi="Times New Roman"/>
          <w:bCs/>
          <w:sz w:val="28"/>
          <w:szCs w:val="28"/>
          <w:lang w:eastAsia="ru-RU"/>
        </w:rPr>
      </w:pPr>
      <w:r>
        <w:rPr>
          <w:rFonts w:ascii="Times New Roman" w:eastAsia="Times New Roman" w:hAnsi="Times New Roman"/>
          <w:bCs/>
          <w:sz w:val="28"/>
          <w:szCs w:val="28"/>
          <w:lang w:eastAsia="ru-RU"/>
        </w:rPr>
        <w:t>Пояснительная записка.</w:t>
      </w:r>
    </w:p>
    <w:p w:rsidR="00B41443" w:rsidRPr="005367DD" w:rsidRDefault="00B41443" w:rsidP="00B41443">
      <w:pPr>
        <w:widowControl w:val="0"/>
        <w:suppressAutoHyphens/>
        <w:ind w:firstLine="709"/>
        <w:jc w:val="both"/>
        <w:rPr>
          <w:rFonts w:ascii="Times New Roman" w:eastAsia="Times New Roman" w:hAnsi="Times New Roman"/>
          <w:sz w:val="28"/>
          <w:szCs w:val="28"/>
          <w:lang w:eastAsia="ru-RU"/>
        </w:rPr>
      </w:pPr>
      <w:r w:rsidRPr="005367DD">
        <w:rPr>
          <w:rFonts w:ascii="Times New Roman" w:eastAsia="Times New Roman" w:hAnsi="Times New Roman"/>
          <w:sz w:val="28"/>
          <w:szCs w:val="28"/>
          <w:lang w:eastAsia="ru-RU"/>
        </w:rPr>
        <w:t xml:space="preserve">Карта </w:t>
      </w:r>
      <w:r w:rsidRPr="005367DD">
        <w:rPr>
          <w:rFonts w:ascii="Times New Roman" w:hAnsi="Times New Roman"/>
          <w:sz w:val="28"/>
          <w:szCs w:val="28"/>
        </w:rPr>
        <w:t>современного использования территории применительно к части территории муниципального образования «</w:t>
      </w:r>
      <w:proofErr w:type="spellStart"/>
      <w:r w:rsidRPr="005367DD">
        <w:rPr>
          <w:rFonts w:ascii="Times New Roman" w:hAnsi="Times New Roman"/>
          <w:sz w:val="28"/>
          <w:szCs w:val="28"/>
        </w:rPr>
        <w:t>Юкковское</w:t>
      </w:r>
      <w:proofErr w:type="spellEnd"/>
      <w:r w:rsidRPr="005367DD">
        <w:rPr>
          <w:rFonts w:ascii="Times New Roman" w:hAnsi="Times New Roman"/>
          <w:sz w:val="28"/>
          <w:szCs w:val="28"/>
        </w:rPr>
        <w:t xml:space="preserve"> сельское поселение» Всеволожского муниципального района Ленинградской области</w:t>
      </w:r>
      <w:r>
        <w:rPr>
          <w:rFonts w:ascii="Times New Roman" w:hAnsi="Times New Roman"/>
          <w:sz w:val="28"/>
          <w:szCs w:val="28"/>
        </w:rPr>
        <w:t>.</w:t>
      </w:r>
    </w:p>
    <w:p w:rsidR="00B41443" w:rsidRPr="005367DD" w:rsidRDefault="00B41443" w:rsidP="00B41443">
      <w:pPr>
        <w:widowControl w:val="0"/>
        <w:suppressAutoHyphens/>
        <w:ind w:firstLine="709"/>
        <w:jc w:val="both"/>
        <w:rPr>
          <w:rFonts w:ascii="Times New Roman" w:eastAsia="Times New Roman" w:hAnsi="Times New Roman"/>
          <w:sz w:val="28"/>
          <w:szCs w:val="28"/>
          <w:lang w:eastAsia="ru-RU"/>
        </w:rPr>
      </w:pPr>
      <w:r w:rsidRPr="005367DD">
        <w:rPr>
          <w:rFonts w:ascii="Times New Roman" w:hAnsi="Times New Roman"/>
          <w:sz w:val="28"/>
          <w:szCs w:val="28"/>
        </w:rPr>
        <w:t>Карта комплексной оценки территории применительно к части территории муниципального образования «</w:t>
      </w:r>
      <w:proofErr w:type="spellStart"/>
      <w:r w:rsidRPr="005367DD">
        <w:rPr>
          <w:rFonts w:ascii="Times New Roman" w:hAnsi="Times New Roman"/>
          <w:sz w:val="28"/>
          <w:szCs w:val="28"/>
        </w:rPr>
        <w:t>Юкковское</w:t>
      </w:r>
      <w:proofErr w:type="spellEnd"/>
      <w:r w:rsidRPr="005367DD">
        <w:rPr>
          <w:rFonts w:ascii="Times New Roman" w:hAnsi="Times New Roman"/>
          <w:sz w:val="28"/>
          <w:szCs w:val="28"/>
        </w:rPr>
        <w:t xml:space="preserve"> сельское поселение» Всеволожского муниципального района Ленинградской области</w:t>
      </w:r>
      <w:r>
        <w:rPr>
          <w:rFonts w:ascii="Times New Roman" w:hAnsi="Times New Roman"/>
          <w:sz w:val="28"/>
          <w:szCs w:val="28"/>
        </w:rPr>
        <w:t>.</w:t>
      </w:r>
    </w:p>
    <w:p w:rsidR="00B41443" w:rsidRPr="005367DD" w:rsidRDefault="00B41443" w:rsidP="00B41443">
      <w:pPr>
        <w:widowControl w:val="0"/>
        <w:suppressAutoHyphens/>
        <w:ind w:firstLine="709"/>
        <w:jc w:val="both"/>
        <w:rPr>
          <w:rFonts w:ascii="Times New Roman" w:eastAsia="Times New Roman" w:hAnsi="Times New Roman"/>
          <w:sz w:val="28"/>
          <w:szCs w:val="28"/>
          <w:lang w:eastAsia="ru-RU"/>
        </w:rPr>
      </w:pPr>
      <w:r w:rsidRPr="005367DD">
        <w:rPr>
          <w:rFonts w:ascii="Times New Roman" w:eastAsia="Times New Roman" w:hAnsi="Times New Roman"/>
          <w:sz w:val="28"/>
          <w:szCs w:val="28"/>
          <w:lang w:eastAsia="ru-RU"/>
        </w:rPr>
        <w:t xml:space="preserve">Карта </w:t>
      </w:r>
      <w:r w:rsidRPr="005367DD">
        <w:rPr>
          <w:rFonts w:ascii="Times New Roman" w:hAnsi="Times New Roman"/>
          <w:sz w:val="28"/>
          <w:szCs w:val="28"/>
        </w:rPr>
        <w:t>современного использования территории применительно к части территории муниципального образования «Свердловское городское поселение» Всеволожского муниципального района Ленинградской области</w:t>
      </w:r>
      <w:r>
        <w:rPr>
          <w:rFonts w:ascii="Times New Roman" w:hAnsi="Times New Roman"/>
          <w:sz w:val="28"/>
          <w:szCs w:val="28"/>
        </w:rPr>
        <w:t>.</w:t>
      </w:r>
    </w:p>
    <w:p w:rsidR="00B41443" w:rsidRPr="005367DD" w:rsidRDefault="00B41443" w:rsidP="00B41443">
      <w:pPr>
        <w:widowControl w:val="0"/>
        <w:suppressAutoHyphens/>
        <w:ind w:firstLine="709"/>
        <w:jc w:val="both"/>
        <w:rPr>
          <w:rFonts w:ascii="Times New Roman" w:eastAsia="Times New Roman" w:hAnsi="Times New Roman"/>
          <w:sz w:val="28"/>
          <w:szCs w:val="28"/>
          <w:lang w:eastAsia="ru-RU"/>
        </w:rPr>
      </w:pPr>
      <w:r w:rsidRPr="005367DD">
        <w:rPr>
          <w:rFonts w:ascii="Times New Roman" w:hAnsi="Times New Roman"/>
          <w:sz w:val="28"/>
          <w:szCs w:val="28"/>
        </w:rPr>
        <w:t>Карта комплексной оценки территории применительно к части территории муниципального образования «Свердловское городское поселение» Всеволожского муниципального района Ленинградской области</w:t>
      </w:r>
      <w:r>
        <w:rPr>
          <w:rFonts w:ascii="Times New Roman" w:hAnsi="Times New Roman"/>
          <w:sz w:val="28"/>
          <w:szCs w:val="28"/>
        </w:rPr>
        <w:t>.</w:t>
      </w:r>
    </w:p>
    <w:p w:rsidR="00B41443" w:rsidRDefault="00B41443" w:rsidP="00B41443">
      <w:pPr>
        <w:widowControl w:val="0"/>
        <w:suppressAutoHyphens/>
        <w:ind w:firstLine="709"/>
        <w:jc w:val="both"/>
        <w:rPr>
          <w:rFonts w:ascii="Times New Roman" w:eastAsia="Times New Roman" w:hAnsi="Times New Roman"/>
          <w:sz w:val="28"/>
          <w:szCs w:val="28"/>
          <w:lang w:eastAsia="ru-RU"/>
        </w:rPr>
      </w:pPr>
    </w:p>
    <w:p w:rsidR="00941CF7" w:rsidRPr="000D2E29" w:rsidRDefault="00B41443" w:rsidP="000D2E29">
      <w:pPr>
        <w:widowControl w:val="0"/>
        <w:suppressAutoHyphens/>
        <w:ind w:firstLine="709"/>
        <w:jc w:val="both"/>
        <w:rPr>
          <w:rFonts w:ascii="Times New Roman" w:eastAsia="Times New Roman" w:hAnsi="Times New Roman"/>
          <w:sz w:val="28"/>
          <w:szCs w:val="28"/>
          <w:lang w:eastAsia="ru-RU"/>
        </w:rPr>
      </w:pPr>
      <w:r w:rsidRPr="005367DD">
        <w:rPr>
          <w:rFonts w:ascii="Times New Roman" w:eastAsia="Times New Roman" w:hAnsi="Times New Roman"/>
          <w:sz w:val="28"/>
          <w:szCs w:val="28"/>
          <w:lang w:eastAsia="ru-RU"/>
        </w:rPr>
        <w:t xml:space="preserve">Исходно-разрешительная </w:t>
      </w:r>
      <w:r w:rsidRPr="000D2E29">
        <w:rPr>
          <w:rFonts w:ascii="Times New Roman" w:eastAsia="Times New Roman" w:hAnsi="Times New Roman"/>
          <w:sz w:val="28"/>
          <w:szCs w:val="28"/>
          <w:lang w:eastAsia="ru-RU"/>
        </w:rPr>
        <w:t>документация.</w:t>
      </w:r>
    </w:p>
    <w:p w:rsidR="00B41443" w:rsidRPr="00F63B36" w:rsidRDefault="00941CF7" w:rsidP="00B41443">
      <w:pPr>
        <w:jc w:val="center"/>
        <w:rPr>
          <w:rFonts w:ascii="Times New Roman" w:eastAsia="Times New Roman" w:hAnsi="Times New Roman"/>
          <w:sz w:val="28"/>
          <w:szCs w:val="28"/>
          <w:lang w:eastAsia="ru-RU"/>
        </w:rPr>
      </w:pPr>
      <w:r w:rsidRPr="005367DD">
        <w:rPr>
          <w:rFonts w:ascii="Times New Roman" w:eastAsia="Times New Roman" w:hAnsi="Times New Roman"/>
          <w:color w:val="FF0000"/>
          <w:sz w:val="28"/>
          <w:szCs w:val="28"/>
          <w:lang w:eastAsia="ru-RU"/>
        </w:rPr>
        <w:br w:type="page"/>
      </w:r>
      <w:r w:rsidR="00B41443" w:rsidRPr="00F63B36">
        <w:rPr>
          <w:rFonts w:ascii="Times New Roman" w:eastAsia="Times New Roman" w:hAnsi="Times New Roman"/>
          <w:sz w:val="28"/>
          <w:szCs w:val="28"/>
          <w:lang w:eastAsia="ru-RU"/>
        </w:rPr>
        <w:lastRenderedPageBreak/>
        <w:t>Список используемых сокращений</w:t>
      </w:r>
    </w:p>
    <w:p w:rsidR="00B41443" w:rsidRPr="00F63B36" w:rsidRDefault="00B41443" w:rsidP="00B41443">
      <w:pPr>
        <w:rPr>
          <w:rFonts w:ascii="Times New Roman" w:eastAsia="Times New Roman" w:hAnsi="Times New Roman"/>
          <w:sz w:val="28"/>
          <w:szCs w:val="28"/>
          <w:lang w:eastAsia="ru-RU"/>
        </w:rPr>
      </w:pPr>
    </w:p>
    <w:tbl>
      <w:tblPr>
        <w:tblW w:w="5000" w:type="pct"/>
        <w:tblLook w:val="04A0" w:firstRow="1" w:lastRow="0" w:firstColumn="1" w:lastColumn="0" w:noHBand="0" w:noVBand="1"/>
      </w:tblPr>
      <w:tblGrid>
        <w:gridCol w:w="3228"/>
        <w:gridCol w:w="7051"/>
      </w:tblGrid>
      <w:tr w:rsidR="00B41443" w:rsidRPr="00F63B36" w:rsidTr="00312DEB">
        <w:trPr>
          <w:trHeight w:val="711"/>
        </w:trPr>
        <w:tc>
          <w:tcPr>
            <w:tcW w:w="1570" w:type="pct"/>
            <w:shd w:val="clear" w:color="auto" w:fill="auto"/>
          </w:tcPr>
          <w:p w:rsidR="00B41443" w:rsidRDefault="008859E4" w:rsidP="00312DEB">
            <w:pPr>
              <w:suppressAutoHyphens/>
              <w:jc w:val="both"/>
            </w:pPr>
            <w:r>
              <w:rPr>
                <w:rFonts w:ascii="Times New Roman" w:hAnsi="Times New Roman"/>
                <w:sz w:val="28"/>
                <w:szCs w:val="28"/>
              </w:rPr>
              <w:t>ВММК</w:t>
            </w:r>
          </w:p>
        </w:tc>
        <w:tc>
          <w:tcPr>
            <w:tcW w:w="3430" w:type="pct"/>
            <w:shd w:val="clear" w:color="auto" w:fill="auto"/>
            <w:vAlign w:val="center"/>
          </w:tcPr>
          <w:p w:rsidR="00B41443" w:rsidRDefault="00B41443" w:rsidP="008859E4">
            <w:pPr>
              <w:suppressAutoHyphens/>
              <w:jc w:val="both"/>
            </w:pPr>
            <w:r w:rsidRPr="009A7DD0">
              <w:rPr>
                <w:rFonts w:ascii="Times New Roman" w:hAnsi="Times New Roman"/>
                <w:sz w:val="28"/>
                <w:szCs w:val="28"/>
              </w:rPr>
              <w:t xml:space="preserve">Высокотехнологичный многофункциональный медицинский </w:t>
            </w:r>
            <w:r w:rsidR="008859E4">
              <w:rPr>
                <w:rFonts w:ascii="Times New Roman" w:hAnsi="Times New Roman"/>
                <w:sz w:val="28"/>
                <w:szCs w:val="28"/>
              </w:rPr>
              <w:t>комплекс</w:t>
            </w:r>
          </w:p>
        </w:tc>
      </w:tr>
      <w:tr w:rsidR="00B41443" w:rsidRPr="00F63B36" w:rsidTr="00312DEB">
        <w:tc>
          <w:tcPr>
            <w:tcW w:w="1570" w:type="pct"/>
            <w:shd w:val="clear" w:color="auto" w:fill="auto"/>
          </w:tcPr>
          <w:p w:rsidR="00B41443" w:rsidRPr="00F63B36" w:rsidRDefault="00B41443" w:rsidP="00312DEB">
            <w:pPr>
              <w:suppressAutoHyphens/>
              <w:jc w:val="both"/>
              <w:rPr>
                <w:rFonts w:ascii="Times New Roman" w:hAnsi="Times New Roman"/>
                <w:sz w:val="28"/>
                <w:szCs w:val="28"/>
              </w:rPr>
            </w:pPr>
            <w:r>
              <w:rPr>
                <w:rFonts w:ascii="Times New Roman" w:hAnsi="Times New Roman"/>
                <w:sz w:val="28"/>
                <w:szCs w:val="28"/>
              </w:rPr>
              <w:t>г.</w:t>
            </w:r>
          </w:p>
        </w:tc>
        <w:tc>
          <w:tcPr>
            <w:tcW w:w="3430" w:type="pct"/>
            <w:shd w:val="clear" w:color="auto" w:fill="auto"/>
            <w:vAlign w:val="center"/>
          </w:tcPr>
          <w:p w:rsidR="00B41443" w:rsidRPr="00F63B36" w:rsidRDefault="00B41443" w:rsidP="00312DEB">
            <w:pPr>
              <w:suppressAutoHyphens/>
              <w:jc w:val="both"/>
              <w:rPr>
                <w:rFonts w:ascii="Times New Roman" w:hAnsi="Times New Roman"/>
                <w:sz w:val="28"/>
                <w:szCs w:val="28"/>
              </w:rPr>
            </w:pPr>
            <w:r w:rsidRPr="00F63B36">
              <w:rPr>
                <w:rFonts w:ascii="Times New Roman" w:hAnsi="Times New Roman"/>
                <w:sz w:val="28"/>
                <w:szCs w:val="28"/>
              </w:rPr>
              <w:t>год</w:t>
            </w:r>
          </w:p>
        </w:tc>
      </w:tr>
      <w:tr w:rsidR="00B41443" w:rsidRPr="00F63B36" w:rsidTr="00312DEB">
        <w:tc>
          <w:tcPr>
            <w:tcW w:w="1570" w:type="pct"/>
            <w:shd w:val="clear" w:color="auto" w:fill="auto"/>
          </w:tcPr>
          <w:p w:rsidR="00B41443" w:rsidRPr="00F63B36" w:rsidRDefault="00B41443" w:rsidP="00312DEB">
            <w:pPr>
              <w:suppressAutoHyphens/>
              <w:jc w:val="both"/>
              <w:rPr>
                <w:rFonts w:ascii="Times New Roman" w:eastAsia="Times New Roman" w:hAnsi="Times New Roman"/>
                <w:sz w:val="28"/>
                <w:szCs w:val="28"/>
                <w:lang w:eastAsia="ru-RU"/>
              </w:rPr>
            </w:pPr>
            <w:r w:rsidRPr="00F63B36">
              <w:rPr>
                <w:rFonts w:ascii="Times New Roman" w:eastAsia="Times New Roman" w:hAnsi="Times New Roman"/>
                <w:sz w:val="28"/>
                <w:szCs w:val="28"/>
                <w:lang w:eastAsia="ru-RU"/>
              </w:rPr>
              <w:t>га</w:t>
            </w:r>
          </w:p>
        </w:tc>
        <w:tc>
          <w:tcPr>
            <w:tcW w:w="3430" w:type="pct"/>
            <w:shd w:val="clear" w:color="auto" w:fill="auto"/>
            <w:vAlign w:val="center"/>
          </w:tcPr>
          <w:p w:rsidR="00B41443" w:rsidRPr="00F63B36" w:rsidRDefault="00B41443" w:rsidP="00312DEB">
            <w:pPr>
              <w:suppressAutoHyphens/>
              <w:jc w:val="both"/>
              <w:rPr>
                <w:rFonts w:ascii="Times New Roman" w:eastAsia="Times New Roman" w:hAnsi="Times New Roman"/>
                <w:sz w:val="28"/>
                <w:szCs w:val="28"/>
                <w:lang w:eastAsia="ru-RU"/>
              </w:rPr>
            </w:pPr>
            <w:r w:rsidRPr="00F63B36">
              <w:rPr>
                <w:rFonts w:ascii="Times New Roman" w:eastAsia="Times New Roman" w:hAnsi="Times New Roman"/>
                <w:sz w:val="28"/>
                <w:szCs w:val="28"/>
                <w:lang w:eastAsia="ru-RU"/>
              </w:rPr>
              <w:t>гектар</w:t>
            </w:r>
          </w:p>
        </w:tc>
      </w:tr>
      <w:tr w:rsidR="00A95D54" w:rsidRPr="00F63B36" w:rsidTr="00312DEB">
        <w:tc>
          <w:tcPr>
            <w:tcW w:w="1570" w:type="pct"/>
            <w:shd w:val="clear" w:color="auto" w:fill="auto"/>
          </w:tcPr>
          <w:p w:rsidR="00A95D54" w:rsidRPr="00F63B36" w:rsidRDefault="00A95D54" w:rsidP="00312DEB">
            <w:pPr>
              <w:suppressAutoHyphens/>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ГРП</w:t>
            </w:r>
          </w:p>
        </w:tc>
        <w:tc>
          <w:tcPr>
            <w:tcW w:w="3430" w:type="pct"/>
            <w:shd w:val="clear" w:color="auto" w:fill="auto"/>
            <w:vAlign w:val="center"/>
          </w:tcPr>
          <w:p w:rsidR="00A95D54" w:rsidRPr="00F63B36" w:rsidRDefault="00A95D54" w:rsidP="00312DEB">
            <w:pPr>
              <w:suppressAutoHyphens/>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газорегуляторный пункт</w:t>
            </w:r>
          </w:p>
        </w:tc>
      </w:tr>
      <w:tr w:rsidR="00B41443" w:rsidRPr="004C7AC1" w:rsidTr="00312DEB">
        <w:tc>
          <w:tcPr>
            <w:tcW w:w="1570" w:type="pct"/>
            <w:shd w:val="clear" w:color="auto" w:fill="auto"/>
          </w:tcPr>
          <w:p w:rsidR="00B41443" w:rsidRPr="004C7AC1" w:rsidRDefault="00B41443" w:rsidP="00312DEB">
            <w:pPr>
              <w:suppressAutoHyphens/>
              <w:jc w:val="both"/>
              <w:rPr>
                <w:rFonts w:ascii="Times New Roman" w:eastAsia="Times New Roman" w:hAnsi="Times New Roman"/>
                <w:sz w:val="28"/>
                <w:szCs w:val="28"/>
                <w:lang w:eastAsia="ru-RU"/>
              </w:rPr>
            </w:pPr>
            <w:r w:rsidRPr="004C7AC1">
              <w:rPr>
                <w:rFonts w:ascii="Times New Roman" w:eastAsia="Times New Roman" w:hAnsi="Times New Roman"/>
                <w:sz w:val="28"/>
                <w:szCs w:val="28"/>
                <w:lang w:eastAsia="ru-RU"/>
              </w:rPr>
              <w:t>ГРС</w:t>
            </w:r>
          </w:p>
        </w:tc>
        <w:tc>
          <w:tcPr>
            <w:tcW w:w="3430" w:type="pct"/>
            <w:shd w:val="clear" w:color="auto" w:fill="auto"/>
            <w:vAlign w:val="center"/>
          </w:tcPr>
          <w:p w:rsidR="00B41443" w:rsidRPr="004C7AC1" w:rsidRDefault="00B41443" w:rsidP="00312DEB">
            <w:pPr>
              <w:suppressAutoHyphens/>
              <w:jc w:val="both"/>
              <w:rPr>
                <w:rFonts w:ascii="Times New Roman" w:eastAsia="Times New Roman" w:hAnsi="Times New Roman"/>
                <w:sz w:val="28"/>
                <w:szCs w:val="28"/>
                <w:lang w:eastAsia="ru-RU"/>
              </w:rPr>
            </w:pPr>
            <w:r w:rsidRPr="004C7AC1">
              <w:rPr>
                <w:rFonts w:ascii="Times New Roman" w:eastAsia="Times New Roman" w:hAnsi="Times New Roman"/>
                <w:sz w:val="28"/>
                <w:szCs w:val="28"/>
                <w:shd w:val="clear" w:color="auto" w:fill="FFFFFF"/>
                <w:lang w:eastAsia="ru-RU"/>
              </w:rPr>
              <w:t>газораспределительная станция</w:t>
            </w:r>
          </w:p>
        </w:tc>
      </w:tr>
      <w:tr w:rsidR="00B41443" w:rsidRPr="004C7AC1" w:rsidTr="00312DEB">
        <w:tc>
          <w:tcPr>
            <w:tcW w:w="1570" w:type="pct"/>
            <w:shd w:val="clear" w:color="auto" w:fill="auto"/>
          </w:tcPr>
          <w:p w:rsidR="00B41443" w:rsidRPr="004C7AC1" w:rsidRDefault="00B41443" w:rsidP="00312DEB">
            <w:pPr>
              <w:suppressAutoHyphens/>
              <w:jc w:val="both"/>
              <w:rPr>
                <w:rFonts w:ascii="Times New Roman" w:eastAsia="Times New Roman" w:hAnsi="Times New Roman"/>
                <w:sz w:val="28"/>
                <w:szCs w:val="28"/>
                <w:lang w:eastAsia="ru-RU"/>
              </w:rPr>
            </w:pPr>
            <w:bookmarkStart w:id="0" w:name="_Toc459141806"/>
            <w:bookmarkStart w:id="1" w:name="_Toc469035917"/>
            <w:proofErr w:type="spellStart"/>
            <w:r>
              <w:rPr>
                <w:rFonts w:ascii="Times New Roman" w:eastAsia="Times New Roman" w:hAnsi="Times New Roman"/>
                <w:sz w:val="28"/>
                <w:szCs w:val="28"/>
                <w:lang w:eastAsia="ru-RU"/>
              </w:rPr>
              <w:t>кв.</w:t>
            </w:r>
            <w:r w:rsidRPr="004C7AC1">
              <w:rPr>
                <w:rFonts w:ascii="Times New Roman" w:eastAsia="Times New Roman" w:hAnsi="Times New Roman"/>
                <w:sz w:val="28"/>
                <w:szCs w:val="28"/>
                <w:lang w:eastAsia="ru-RU"/>
              </w:rPr>
              <w:t>м</w:t>
            </w:r>
            <w:bookmarkEnd w:id="0"/>
            <w:bookmarkEnd w:id="1"/>
            <w:proofErr w:type="spellEnd"/>
          </w:p>
        </w:tc>
        <w:tc>
          <w:tcPr>
            <w:tcW w:w="3430" w:type="pct"/>
            <w:shd w:val="clear" w:color="auto" w:fill="auto"/>
            <w:vAlign w:val="center"/>
          </w:tcPr>
          <w:p w:rsidR="00B41443" w:rsidRPr="004C7AC1" w:rsidRDefault="00B41443" w:rsidP="00312DEB">
            <w:pPr>
              <w:suppressAutoHyphens/>
              <w:jc w:val="both"/>
              <w:rPr>
                <w:rFonts w:ascii="Times New Roman" w:eastAsia="Times New Roman" w:hAnsi="Times New Roman"/>
                <w:sz w:val="28"/>
                <w:szCs w:val="28"/>
                <w:shd w:val="clear" w:color="auto" w:fill="FFFFFF"/>
                <w:lang w:eastAsia="ru-RU"/>
              </w:rPr>
            </w:pPr>
            <w:bookmarkStart w:id="2" w:name="_Toc459141807"/>
            <w:bookmarkStart w:id="3" w:name="_Toc469035918"/>
            <w:r w:rsidRPr="004C7AC1">
              <w:rPr>
                <w:rFonts w:ascii="Times New Roman" w:eastAsia="Times New Roman" w:hAnsi="Times New Roman"/>
                <w:sz w:val="28"/>
                <w:szCs w:val="28"/>
                <w:shd w:val="clear" w:color="auto" w:fill="FFFFFF"/>
                <w:lang w:eastAsia="ru-RU"/>
              </w:rPr>
              <w:t>квадратный метр</w:t>
            </w:r>
            <w:bookmarkEnd w:id="2"/>
            <w:bookmarkEnd w:id="3"/>
          </w:p>
        </w:tc>
      </w:tr>
      <w:tr w:rsidR="00B41443" w:rsidRPr="004C7AC1" w:rsidTr="00312DEB">
        <w:tc>
          <w:tcPr>
            <w:tcW w:w="1570" w:type="pct"/>
            <w:shd w:val="clear" w:color="auto" w:fill="auto"/>
          </w:tcPr>
          <w:p w:rsidR="00B41443" w:rsidRPr="004C7AC1" w:rsidRDefault="00B41443" w:rsidP="00312DEB">
            <w:pPr>
              <w:suppressAutoHyphens/>
              <w:jc w:val="both"/>
              <w:rPr>
                <w:rFonts w:ascii="Times New Roman" w:eastAsia="Times New Roman" w:hAnsi="Times New Roman"/>
                <w:sz w:val="28"/>
                <w:szCs w:val="28"/>
                <w:lang w:eastAsia="ru-RU"/>
              </w:rPr>
            </w:pPr>
            <w:r w:rsidRPr="004C7AC1">
              <w:rPr>
                <w:rFonts w:ascii="Times New Roman" w:eastAsia="Times New Roman" w:hAnsi="Times New Roman"/>
                <w:sz w:val="28"/>
                <w:szCs w:val="28"/>
                <w:lang w:eastAsia="ru-RU"/>
              </w:rPr>
              <w:t>км</w:t>
            </w:r>
          </w:p>
        </w:tc>
        <w:tc>
          <w:tcPr>
            <w:tcW w:w="3430" w:type="pct"/>
            <w:shd w:val="clear" w:color="auto" w:fill="auto"/>
            <w:vAlign w:val="center"/>
          </w:tcPr>
          <w:p w:rsidR="00B41443" w:rsidRPr="004C7AC1" w:rsidRDefault="00B41443" w:rsidP="00312DEB">
            <w:pPr>
              <w:suppressAutoHyphens/>
              <w:jc w:val="both"/>
              <w:rPr>
                <w:rFonts w:ascii="Times New Roman" w:eastAsia="Times New Roman" w:hAnsi="Times New Roman"/>
                <w:sz w:val="28"/>
                <w:szCs w:val="28"/>
                <w:shd w:val="clear" w:color="auto" w:fill="FFFFFF"/>
                <w:lang w:eastAsia="ru-RU"/>
              </w:rPr>
            </w:pPr>
            <w:r w:rsidRPr="004C7AC1">
              <w:rPr>
                <w:rFonts w:ascii="Times New Roman" w:eastAsia="Times New Roman" w:hAnsi="Times New Roman"/>
                <w:sz w:val="28"/>
                <w:szCs w:val="28"/>
                <w:lang w:eastAsia="ru-RU"/>
              </w:rPr>
              <w:t>километр</w:t>
            </w:r>
          </w:p>
        </w:tc>
      </w:tr>
      <w:tr w:rsidR="00B41443" w:rsidRPr="004C7AC1" w:rsidTr="00312DEB">
        <w:trPr>
          <w:trHeight w:val="517"/>
        </w:trPr>
        <w:tc>
          <w:tcPr>
            <w:tcW w:w="1570" w:type="pct"/>
            <w:shd w:val="clear" w:color="auto" w:fill="auto"/>
          </w:tcPr>
          <w:p w:rsidR="00B41443" w:rsidRPr="004C7AC1" w:rsidRDefault="00B41443" w:rsidP="00312DEB">
            <w:pPr>
              <w:suppressAutoHyphens/>
              <w:jc w:val="both"/>
              <w:rPr>
                <w:rFonts w:ascii="Times New Roman" w:eastAsia="Times New Roman" w:hAnsi="Times New Roman"/>
                <w:sz w:val="28"/>
                <w:szCs w:val="28"/>
                <w:lang w:eastAsia="ru-RU"/>
              </w:rPr>
            </w:pPr>
            <w:bookmarkStart w:id="4" w:name="_Toc469035919"/>
            <w:r w:rsidRPr="004C7AC1">
              <w:rPr>
                <w:rFonts w:ascii="Times New Roman" w:eastAsia="Times New Roman" w:hAnsi="Times New Roman"/>
                <w:sz w:val="28"/>
                <w:szCs w:val="28"/>
                <w:lang w:eastAsia="ru-RU"/>
              </w:rPr>
              <w:t>куб. м</w:t>
            </w:r>
            <w:bookmarkEnd w:id="4"/>
          </w:p>
        </w:tc>
        <w:tc>
          <w:tcPr>
            <w:tcW w:w="3430" w:type="pct"/>
            <w:shd w:val="clear" w:color="auto" w:fill="auto"/>
            <w:vAlign w:val="center"/>
          </w:tcPr>
          <w:p w:rsidR="00B41443" w:rsidRPr="004C7AC1" w:rsidRDefault="00B41443" w:rsidP="00312DEB">
            <w:pPr>
              <w:suppressAutoHyphens/>
              <w:jc w:val="both"/>
              <w:rPr>
                <w:rFonts w:ascii="Times New Roman" w:eastAsia="Times New Roman" w:hAnsi="Times New Roman"/>
                <w:sz w:val="28"/>
                <w:szCs w:val="28"/>
                <w:shd w:val="clear" w:color="auto" w:fill="FFFFFF"/>
                <w:lang w:eastAsia="ru-RU"/>
              </w:rPr>
            </w:pPr>
            <w:bookmarkStart w:id="5" w:name="_Toc469035920"/>
            <w:r w:rsidRPr="004C7AC1">
              <w:rPr>
                <w:rFonts w:ascii="Times New Roman" w:eastAsia="Times New Roman" w:hAnsi="Times New Roman"/>
                <w:sz w:val="28"/>
                <w:szCs w:val="28"/>
                <w:shd w:val="clear" w:color="auto" w:fill="FFFFFF"/>
                <w:lang w:eastAsia="ru-RU"/>
              </w:rPr>
              <w:t>кубический метр</w:t>
            </w:r>
            <w:bookmarkEnd w:id="5"/>
          </w:p>
        </w:tc>
      </w:tr>
      <w:tr w:rsidR="00B41443" w:rsidRPr="00F63B36" w:rsidTr="00312DEB">
        <w:trPr>
          <w:trHeight w:val="1134"/>
        </w:trPr>
        <w:tc>
          <w:tcPr>
            <w:tcW w:w="1570" w:type="pct"/>
            <w:shd w:val="clear" w:color="auto" w:fill="auto"/>
          </w:tcPr>
          <w:p w:rsidR="00B41443" w:rsidRPr="00F63B36" w:rsidRDefault="00B41443" w:rsidP="00312DEB">
            <w:pPr>
              <w:suppressAutoHyphens/>
              <w:jc w:val="both"/>
              <w:rPr>
                <w:rFonts w:ascii="Times New Roman" w:eastAsia="Times New Roman" w:hAnsi="Times New Roman"/>
                <w:sz w:val="28"/>
                <w:szCs w:val="28"/>
                <w:lang w:eastAsia="ru-RU"/>
              </w:rPr>
            </w:pPr>
            <w:r w:rsidRPr="005367DD">
              <w:rPr>
                <w:rFonts w:ascii="Times New Roman" w:hAnsi="Times New Roman"/>
                <w:sz w:val="28"/>
                <w:szCs w:val="28"/>
              </w:rPr>
              <w:t>ЛОГБУ</w:t>
            </w:r>
            <w:r w:rsidRPr="00A110D6">
              <w:rPr>
                <w:rFonts w:ascii="Times New Roman" w:hAnsi="Times New Roman"/>
                <w:sz w:val="28"/>
                <w:szCs w:val="28"/>
              </w:rPr>
              <w:t xml:space="preserve"> «Всеволожский ДИ»</w:t>
            </w:r>
          </w:p>
        </w:tc>
        <w:tc>
          <w:tcPr>
            <w:tcW w:w="3430" w:type="pct"/>
            <w:shd w:val="clear" w:color="auto" w:fill="auto"/>
            <w:vAlign w:val="center"/>
          </w:tcPr>
          <w:p w:rsidR="00B41443" w:rsidRPr="00F63B36" w:rsidRDefault="00B41443" w:rsidP="00312DEB">
            <w:pPr>
              <w:suppressAutoHyphens/>
              <w:jc w:val="both"/>
              <w:rPr>
                <w:rFonts w:ascii="Times New Roman" w:eastAsia="Times New Roman" w:hAnsi="Times New Roman"/>
                <w:sz w:val="28"/>
                <w:szCs w:val="28"/>
                <w:shd w:val="clear" w:color="auto" w:fill="FFFFFF"/>
                <w:lang w:eastAsia="ru-RU"/>
              </w:rPr>
            </w:pPr>
            <w:r>
              <w:rPr>
                <w:rFonts w:ascii="Times New Roman" w:eastAsia="Times New Roman" w:hAnsi="Times New Roman"/>
                <w:sz w:val="28"/>
                <w:szCs w:val="28"/>
                <w:shd w:val="clear" w:color="auto" w:fill="FFFFFF"/>
                <w:lang w:eastAsia="ru-RU"/>
              </w:rPr>
              <w:t>Ленинградское областное государственное стационарное б</w:t>
            </w:r>
            <w:r w:rsidRPr="00A110D6">
              <w:rPr>
                <w:rFonts w:ascii="Times New Roman" w:eastAsia="Times New Roman" w:hAnsi="Times New Roman"/>
                <w:sz w:val="28"/>
                <w:szCs w:val="28"/>
                <w:shd w:val="clear" w:color="auto" w:fill="FFFFFF"/>
                <w:lang w:eastAsia="ru-RU"/>
              </w:rPr>
              <w:t>юд</w:t>
            </w:r>
            <w:r>
              <w:rPr>
                <w:rFonts w:ascii="Times New Roman" w:eastAsia="Times New Roman" w:hAnsi="Times New Roman"/>
                <w:sz w:val="28"/>
                <w:szCs w:val="28"/>
                <w:shd w:val="clear" w:color="auto" w:fill="FFFFFF"/>
                <w:lang w:eastAsia="ru-RU"/>
              </w:rPr>
              <w:t>жетное учреждение социального о</w:t>
            </w:r>
            <w:r w:rsidRPr="00A110D6">
              <w:rPr>
                <w:rFonts w:ascii="Times New Roman" w:eastAsia="Times New Roman" w:hAnsi="Times New Roman"/>
                <w:sz w:val="28"/>
                <w:szCs w:val="28"/>
                <w:shd w:val="clear" w:color="auto" w:fill="FFFFFF"/>
                <w:lang w:eastAsia="ru-RU"/>
              </w:rPr>
              <w:t>бслуживания</w:t>
            </w:r>
            <w:r>
              <w:rPr>
                <w:rFonts w:ascii="Times New Roman" w:eastAsia="Times New Roman" w:hAnsi="Times New Roman"/>
                <w:sz w:val="28"/>
                <w:szCs w:val="28"/>
                <w:shd w:val="clear" w:color="auto" w:fill="FFFFFF"/>
                <w:lang w:eastAsia="ru-RU"/>
              </w:rPr>
              <w:t xml:space="preserve"> </w:t>
            </w:r>
            <w:r w:rsidRPr="00A110D6">
              <w:rPr>
                <w:rFonts w:ascii="Times New Roman" w:eastAsia="Times New Roman" w:hAnsi="Times New Roman"/>
                <w:sz w:val="28"/>
                <w:szCs w:val="28"/>
                <w:shd w:val="clear" w:color="auto" w:fill="FFFFFF"/>
                <w:lang w:eastAsia="ru-RU"/>
              </w:rPr>
              <w:t>«Всеволожский Дом-</w:t>
            </w:r>
            <w:r>
              <w:rPr>
                <w:rFonts w:ascii="Times New Roman" w:eastAsia="Times New Roman" w:hAnsi="Times New Roman"/>
                <w:sz w:val="28"/>
                <w:szCs w:val="28"/>
                <w:shd w:val="clear" w:color="auto" w:fill="FFFFFF"/>
                <w:lang w:eastAsia="ru-RU"/>
              </w:rPr>
              <w:t>и</w:t>
            </w:r>
            <w:r w:rsidRPr="00A110D6">
              <w:rPr>
                <w:rFonts w:ascii="Times New Roman" w:eastAsia="Times New Roman" w:hAnsi="Times New Roman"/>
                <w:sz w:val="28"/>
                <w:szCs w:val="28"/>
                <w:shd w:val="clear" w:color="auto" w:fill="FFFFFF"/>
                <w:lang w:eastAsia="ru-RU"/>
              </w:rPr>
              <w:t xml:space="preserve">нтернат </w:t>
            </w:r>
            <w:r>
              <w:rPr>
                <w:rFonts w:ascii="Times New Roman" w:eastAsia="Times New Roman" w:hAnsi="Times New Roman"/>
                <w:sz w:val="28"/>
                <w:szCs w:val="28"/>
                <w:shd w:val="clear" w:color="auto" w:fill="FFFFFF"/>
                <w:lang w:eastAsia="ru-RU"/>
              </w:rPr>
              <w:t>д</w:t>
            </w:r>
            <w:r w:rsidRPr="00A110D6">
              <w:rPr>
                <w:rFonts w:ascii="Times New Roman" w:eastAsia="Times New Roman" w:hAnsi="Times New Roman"/>
                <w:sz w:val="28"/>
                <w:szCs w:val="28"/>
                <w:shd w:val="clear" w:color="auto" w:fill="FFFFFF"/>
                <w:lang w:eastAsia="ru-RU"/>
              </w:rPr>
              <w:t xml:space="preserve">ля </w:t>
            </w:r>
            <w:r>
              <w:rPr>
                <w:rFonts w:ascii="Times New Roman" w:eastAsia="Times New Roman" w:hAnsi="Times New Roman"/>
                <w:sz w:val="28"/>
                <w:szCs w:val="28"/>
                <w:shd w:val="clear" w:color="auto" w:fill="FFFFFF"/>
                <w:lang w:eastAsia="ru-RU"/>
              </w:rPr>
              <w:t>п</w:t>
            </w:r>
            <w:r w:rsidRPr="00A110D6">
              <w:rPr>
                <w:rFonts w:ascii="Times New Roman" w:eastAsia="Times New Roman" w:hAnsi="Times New Roman"/>
                <w:sz w:val="28"/>
                <w:szCs w:val="28"/>
                <w:shd w:val="clear" w:color="auto" w:fill="FFFFFF"/>
                <w:lang w:eastAsia="ru-RU"/>
              </w:rPr>
              <w:t xml:space="preserve">рестарелых </w:t>
            </w:r>
            <w:r>
              <w:rPr>
                <w:rFonts w:ascii="Times New Roman" w:eastAsia="Times New Roman" w:hAnsi="Times New Roman"/>
                <w:sz w:val="28"/>
                <w:szCs w:val="28"/>
                <w:shd w:val="clear" w:color="auto" w:fill="FFFFFF"/>
                <w:lang w:eastAsia="ru-RU"/>
              </w:rPr>
              <w:t>и</w:t>
            </w:r>
            <w:r w:rsidRPr="00A110D6">
              <w:rPr>
                <w:rFonts w:ascii="Times New Roman" w:eastAsia="Times New Roman" w:hAnsi="Times New Roman"/>
                <w:sz w:val="28"/>
                <w:szCs w:val="28"/>
                <w:shd w:val="clear" w:color="auto" w:fill="FFFFFF"/>
                <w:lang w:eastAsia="ru-RU"/>
              </w:rPr>
              <w:t xml:space="preserve"> </w:t>
            </w:r>
            <w:r>
              <w:rPr>
                <w:rFonts w:ascii="Times New Roman" w:eastAsia="Times New Roman" w:hAnsi="Times New Roman"/>
                <w:sz w:val="28"/>
                <w:szCs w:val="28"/>
                <w:shd w:val="clear" w:color="auto" w:fill="FFFFFF"/>
                <w:lang w:eastAsia="ru-RU"/>
              </w:rPr>
              <w:t>и</w:t>
            </w:r>
            <w:r w:rsidRPr="00A110D6">
              <w:rPr>
                <w:rFonts w:ascii="Times New Roman" w:eastAsia="Times New Roman" w:hAnsi="Times New Roman"/>
                <w:sz w:val="28"/>
                <w:szCs w:val="28"/>
                <w:shd w:val="clear" w:color="auto" w:fill="FFFFFF"/>
                <w:lang w:eastAsia="ru-RU"/>
              </w:rPr>
              <w:t>нвалидов»</w:t>
            </w:r>
          </w:p>
        </w:tc>
      </w:tr>
      <w:tr w:rsidR="00B41443" w:rsidRPr="00F63B36" w:rsidTr="00312DEB">
        <w:tc>
          <w:tcPr>
            <w:tcW w:w="1570" w:type="pct"/>
            <w:shd w:val="clear" w:color="auto" w:fill="auto"/>
          </w:tcPr>
          <w:p w:rsidR="00B41443" w:rsidRPr="00F63B36" w:rsidRDefault="00B41443" w:rsidP="00312DEB">
            <w:pPr>
              <w:suppressAutoHyphens/>
              <w:jc w:val="both"/>
              <w:rPr>
                <w:rFonts w:ascii="Times New Roman" w:eastAsia="Times New Roman" w:hAnsi="Times New Roman"/>
                <w:sz w:val="28"/>
                <w:szCs w:val="28"/>
                <w:lang w:eastAsia="ru-RU"/>
              </w:rPr>
            </w:pPr>
            <w:r>
              <w:rPr>
                <w:rFonts w:ascii="Times New Roman" w:hAnsi="Times New Roman"/>
                <w:sz w:val="28"/>
                <w:szCs w:val="28"/>
              </w:rPr>
              <w:t>М</w:t>
            </w:r>
            <w:r w:rsidRPr="005367DD">
              <w:rPr>
                <w:rFonts w:ascii="Times New Roman" w:hAnsi="Times New Roman"/>
                <w:sz w:val="28"/>
                <w:szCs w:val="28"/>
              </w:rPr>
              <w:t>Вт</w:t>
            </w:r>
          </w:p>
        </w:tc>
        <w:tc>
          <w:tcPr>
            <w:tcW w:w="3430" w:type="pct"/>
            <w:shd w:val="clear" w:color="auto" w:fill="auto"/>
            <w:vAlign w:val="center"/>
          </w:tcPr>
          <w:p w:rsidR="00B41443" w:rsidRPr="00F63B36" w:rsidRDefault="00B41443" w:rsidP="00312DEB">
            <w:pPr>
              <w:suppressAutoHyphens/>
              <w:jc w:val="both"/>
              <w:rPr>
                <w:rFonts w:ascii="Times New Roman" w:eastAsia="Times New Roman" w:hAnsi="Times New Roman"/>
                <w:sz w:val="28"/>
                <w:szCs w:val="28"/>
                <w:shd w:val="clear" w:color="auto" w:fill="FFFFFF"/>
                <w:lang w:eastAsia="ru-RU"/>
              </w:rPr>
            </w:pPr>
            <w:r w:rsidRPr="00A110D6">
              <w:rPr>
                <w:rFonts w:ascii="Times New Roman" w:eastAsia="Times New Roman" w:hAnsi="Times New Roman"/>
                <w:sz w:val="28"/>
                <w:szCs w:val="28"/>
                <w:shd w:val="clear" w:color="auto" w:fill="FFFFFF"/>
                <w:lang w:eastAsia="ru-RU"/>
              </w:rPr>
              <w:t>мегаватт</w:t>
            </w:r>
          </w:p>
        </w:tc>
      </w:tr>
      <w:tr w:rsidR="00B41443" w:rsidRPr="00F63B36" w:rsidTr="00312DEB">
        <w:tc>
          <w:tcPr>
            <w:tcW w:w="1570" w:type="pct"/>
            <w:shd w:val="clear" w:color="auto" w:fill="auto"/>
          </w:tcPr>
          <w:p w:rsidR="00B41443" w:rsidRPr="005367DD" w:rsidRDefault="00B41443" w:rsidP="00312DEB">
            <w:pPr>
              <w:suppressAutoHyphens/>
              <w:jc w:val="both"/>
              <w:rPr>
                <w:rFonts w:ascii="Times New Roman" w:hAnsi="Times New Roman"/>
                <w:sz w:val="28"/>
                <w:szCs w:val="28"/>
              </w:rPr>
            </w:pPr>
            <w:r>
              <w:rPr>
                <w:rFonts w:ascii="Times New Roman" w:hAnsi="Times New Roman"/>
                <w:sz w:val="28"/>
                <w:szCs w:val="28"/>
              </w:rPr>
              <w:t>куб. м</w:t>
            </w:r>
            <w:r w:rsidRPr="005367DD">
              <w:rPr>
                <w:rFonts w:ascii="Times New Roman" w:hAnsi="Times New Roman"/>
                <w:sz w:val="28"/>
                <w:szCs w:val="28"/>
              </w:rPr>
              <w:t>/сутки</w:t>
            </w:r>
          </w:p>
        </w:tc>
        <w:tc>
          <w:tcPr>
            <w:tcW w:w="3430" w:type="pct"/>
            <w:shd w:val="clear" w:color="auto" w:fill="auto"/>
            <w:vAlign w:val="center"/>
          </w:tcPr>
          <w:p w:rsidR="00B41443" w:rsidRPr="00F63B36" w:rsidRDefault="00B41443" w:rsidP="00312DEB">
            <w:pPr>
              <w:suppressAutoHyphens/>
              <w:jc w:val="both"/>
              <w:rPr>
                <w:rFonts w:ascii="Times New Roman" w:eastAsia="Times New Roman" w:hAnsi="Times New Roman"/>
                <w:sz w:val="28"/>
                <w:szCs w:val="28"/>
                <w:shd w:val="clear" w:color="auto" w:fill="FFFFFF"/>
                <w:lang w:eastAsia="ru-RU"/>
              </w:rPr>
            </w:pPr>
            <w:r w:rsidRPr="00030CDF">
              <w:rPr>
                <w:rFonts w:ascii="Times New Roman" w:eastAsia="Times New Roman" w:hAnsi="Times New Roman"/>
                <w:sz w:val="28"/>
                <w:szCs w:val="28"/>
                <w:lang w:eastAsia="ru-RU"/>
              </w:rPr>
              <w:t>метр кубический</w:t>
            </w:r>
            <w:r>
              <w:rPr>
                <w:rFonts w:ascii="Times New Roman" w:eastAsia="Times New Roman" w:hAnsi="Times New Roman"/>
                <w:sz w:val="28"/>
                <w:szCs w:val="28"/>
                <w:lang w:eastAsia="ru-RU"/>
              </w:rPr>
              <w:t xml:space="preserve"> в сутки</w:t>
            </w:r>
          </w:p>
        </w:tc>
      </w:tr>
      <w:tr w:rsidR="00B41443" w:rsidRPr="00F63B36" w:rsidTr="00312DEB">
        <w:tc>
          <w:tcPr>
            <w:tcW w:w="1570" w:type="pct"/>
            <w:shd w:val="clear" w:color="auto" w:fill="auto"/>
          </w:tcPr>
          <w:p w:rsidR="00B41443" w:rsidRPr="00F63B36" w:rsidRDefault="00B41443" w:rsidP="00312DEB">
            <w:pPr>
              <w:suppressAutoHyphens/>
              <w:jc w:val="both"/>
              <w:rPr>
                <w:rFonts w:ascii="Times New Roman" w:hAnsi="Times New Roman"/>
                <w:sz w:val="28"/>
                <w:szCs w:val="28"/>
              </w:rPr>
            </w:pPr>
            <w:bookmarkStart w:id="6" w:name="_Toc459141826"/>
            <w:bookmarkStart w:id="7" w:name="_Toc469035928"/>
            <w:r w:rsidRPr="00F63B36">
              <w:rPr>
                <w:rFonts w:ascii="Times New Roman" w:hAnsi="Times New Roman"/>
                <w:sz w:val="28"/>
                <w:szCs w:val="28"/>
              </w:rPr>
              <w:t>ООПТ</w:t>
            </w:r>
            <w:bookmarkEnd w:id="6"/>
            <w:bookmarkEnd w:id="7"/>
          </w:p>
        </w:tc>
        <w:tc>
          <w:tcPr>
            <w:tcW w:w="3430" w:type="pct"/>
            <w:shd w:val="clear" w:color="auto" w:fill="auto"/>
            <w:vAlign w:val="center"/>
          </w:tcPr>
          <w:p w:rsidR="00B41443" w:rsidRPr="00F63B36" w:rsidRDefault="00B41443" w:rsidP="00312DEB">
            <w:pPr>
              <w:suppressAutoHyphens/>
              <w:jc w:val="both"/>
              <w:rPr>
                <w:rFonts w:ascii="Times New Roman" w:hAnsi="Times New Roman"/>
                <w:sz w:val="28"/>
                <w:szCs w:val="28"/>
              </w:rPr>
            </w:pPr>
            <w:bookmarkStart w:id="8" w:name="_Toc459141827"/>
            <w:bookmarkStart w:id="9" w:name="_Toc469035929"/>
            <w:r w:rsidRPr="00F63B36">
              <w:rPr>
                <w:rFonts w:ascii="Times New Roman" w:hAnsi="Times New Roman"/>
                <w:sz w:val="28"/>
                <w:szCs w:val="28"/>
              </w:rPr>
              <w:t>особо охраняемая природная территория</w:t>
            </w:r>
            <w:bookmarkEnd w:id="8"/>
            <w:bookmarkEnd w:id="9"/>
          </w:p>
        </w:tc>
      </w:tr>
      <w:tr w:rsidR="00B41443" w:rsidRPr="00F63B36" w:rsidTr="00312DEB">
        <w:tc>
          <w:tcPr>
            <w:tcW w:w="1570" w:type="pct"/>
            <w:shd w:val="clear" w:color="auto" w:fill="auto"/>
          </w:tcPr>
          <w:p w:rsidR="00B41443" w:rsidRPr="00F63B36" w:rsidRDefault="00B41443" w:rsidP="00312DEB">
            <w:pPr>
              <w:suppressAutoHyphens/>
              <w:jc w:val="both"/>
              <w:rPr>
                <w:rFonts w:ascii="Times New Roman" w:hAnsi="Times New Roman"/>
                <w:sz w:val="28"/>
                <w:szCs w:val="28"/>
              </w:rPr>
            </w:pPr>
            <w:bookmarkStart w:id="10" w:name="_Toc459141828"/>
            <w:bookmarkStart w:id="11" w:name="_Toc469035930"/>
            <w:r w:rsidRPr="00F63B36">
              <w:rPr>
                <w:rFonts w:ascii="Times New Roman" w:eastAsia="Times New Roman" w:hAnsi="Times New Roman"/>
                <w:sz w:val="28"/>
                <w:szCs w:val="28"/>
                <w:lang w:eastAsia="ru-RU"/>
              </w:rPr>
              <w:t>ПАО</w:t>
            </w:r>
            <w:bookmarkEnd w:id="10"/>
            <w:bookmarkEnd w:id="11"/>
          </w:p>
        </w:tc>
        <w:tc>
          <w:tcPr>
            <w:tcW w:w="3430" w:type="pct"/>
            <w:shd w:val="clear" w:color="auto" w:fill="auto"/>
            <w:vAlign w:val="center"/>
          </w:tcPr>
          <w:p w:rsidR="00B41443" w:rsidRPr="00F63B36" w:rsidRDefault="00B41443" w:rsidP="00312DEB">
            <w:pPr>
              <w:suppressAutoHyphens/>
              <w:jc w:val="both"/>
              <w:rPr>
                <w:rFonts w:ascii="Times New Roman" w:hAnsi="Times New Roman"/>
                <w:sz w:val="28"/>
                <w:szCs w:val="28"/>
              </w:rPr>
            </w:pPr>
            <w:bookmarkStart w:id="12" w:name="_Toc459141829"/>
            <w:bookmarkStart w:id="13" w:name="_Toc469035931"/>
            <w:r w:rsidRPr="00F63B36">
              <w:rPr>
                <w:rFonts w:ascii="Times New Roman" w:hAnsi="Times New Roman"/>
                <w:sz w:val="28"/>
                <w:szCs w:val="28"/>
              </w:rPr>
              <w:t>публичное акционерное общество</w:t>
            </w:r>
            <w:bookmarkEnd w:id="12"/>
            <w:bookmarkEnd w:id="13"/>
          </w:p>
        </w:tc>
      </w:tr>
      <w:tr w:rsidR="00B41443" w:rsidRPr="00F63B36" w:rsidTr="00312DEB">
        <w:tc>
          <w:tcPr>
            <w:tcW w:w="1570" w:type="pct"/>
            <w:shd w:val="clear" w:color="auto" w:fill="auto"/>
          </w:tcPr>
          <w:p w:rsidR="00B41443" w:rsidRPr="00F63B36" w:rsidRDefault="00B41443" w:rsidP="00312DEB">
            <w:pPr>
              <w:suppressAutoHyphens/>
              <w:jc w:val="both"/>
              <w:rPr>
                <w:rFonts w:ascii="Times New Roman" w:eastAsia="Times New Roman" w:hAnsi="Times New Roman"/>
                <w:sz w:val="28"/>
                <w:szCs w:val="28"/>
                <w:lang w:eastAsia="ru-RU"/>
              </w:rPr>
            </w:pPr>
            <w:bookmarkStart w:id="14" w:name="_Toc459141832"/>
            <w:bookmarkStart w:id="15" w:name="_Toc469035932"/>
            <w:r w:rsidRPr="00F63B36">
              <w:rPr>
                <w:rFonts w:ascii="Times New Roman" w:eastAsia="Times New Roman" w:hAnsi="Times New Roman"/>
                <w:sz w:val="28"/>
                <w:szCs w:val="28"/>
                <w:lang w:eastAsia="ru-RU"/>
              </w:rPr>
              <w:t>п.</w:t>
            </w:r>
            <w:bookmarkEnd w:id="14"/>
            <w:bookmarkEnd w:id="15"/>
          </w:p>
        </w:tc>
        <w:tc>
          <w:tcPr>
            <w:tcW w:w="3430" w:type="pct"/>
            <w:shd w:val="clear" w:color="auto" w:fill="auto"/>
            <w:vAlign w:val="center"/>
          </w:tcPr>
          <w:p w:rsidR="00B41443" w:rsidRPr="00F63B36" w:rsidRDefault="00B41443" w:rsidP="00312DEB">
            <w:pPr>
              <w:suppressAutoHyphens/>
              <w:jc w:val="both"/>
              <w:rPr>
                <w:rFonts w:ascii="Times New Roman" w:eastAsia="Times New Roman" w:hAnsi="Times New Roman"/>
                <w:sz w:val="28"/>
                <w:szCs w:val="28"/>
                <w:lang w:eastAsia="ru-RU"/>
              </w:rPr>
            </w:pPr>
            <w:bookmarkStart w:id="16" w:name="_Toc459141833"/>
            <w:bookmarkStart w:id="17" w:name="_Toc469035933"/>
            <w:r w:rsidRPr="00F63B36">
              <w:rPr>
                <w:rFonts w:ascii="Times New Roman" w:eastAsia="Times New Roman" w:hAnsi="Times New Roman"/>
                <w:sz w:val="28"/>
                <w:szCs w:val="28"/>
                <w:lang w:eastAsia="ru-RU"/>
              </w:rPr>
              <w:t>пункт</w:t>
            </w:r>
            <w:bookmarkEnd w:id="16"/>
            <w:bookmarkEnd w:id="17"/>
          </w:p>
        </w:tc>
      </w:tr>
      <w:tr w:rsidR="00B41443" w:rsidRPr="00F63B36" w:rsidTr="00312DEB">
        <w:tc>
          <w:tcPr>
            <w:tcW w:w="1570" w:type="pct"/>
            <w:shd w:val="clear" w:color="auto" w:fill="auto"/>
          </w:tcPr>
          <w:p w:rsidR="00B41443" w:rsidRPr="00F63B36" w:rsidRDefault="00B41443" w:rsidP="00312DEB">
            <w:pPr>
              <w:suppressAutoHyphens/>
              <w:jc w:val="both"/>
              <w:rPr>
                <w:rFonts w:ascii="Times New Roman" w:eastAsia="Times New Roman" w:hAnsi="Times New Roman"/>
                <w:sz w:val="28"/>
                <w:szCs w:val="28"/>
                <w:lang w:eastAsia="ru-RU"/>
              </w:rPr>
            </w:pPr>
            <w:r w:rsidRPr="00F63B36">
              <w:rPr>
                <w:rFonts w:ascii="Times New Roman" w:eastAsia="Times New Roman" w:hAnsi="Times New Roman"/>
                <w:sz w:val="28"/>
                <w:szCs w:val="28"/>
                <w:lang w:eastAsia="ru-RU"/>
              </w:rPr>
              <w:t>СанПиН</w:t>
            </w:r>
          </w:p>
        </w:tc>
        <w:tc>
          <w:tcPr>
            <w:tcW w:w="3430" w:type="pct"/>
            <w:shd w:val="clear" w:color="auto" w:fill="auto"/>
            <w:vAlign w:val="center"/>
          </w:tcPr>
          <w:p w:rsidR="00B41443" w:rsidRPr="00F63B36" w:rsidRDefault="00B41443" w:rsidP="00312DEB">
            <w:pPr>
              <w:suppressAutoHyphens/>
              <w:jc w:val="both"/>
              <w:rPr>
                <w:rFonts w:ascii="Times New Roman" w:eastAsia="Times New Roman" w:hAnsi="Times New Roman"/>
                <w:sz w:val="28"/>
                <w:szCs w:val="28"/>
                <w:lang w:eastAsia="ru-RU"/>
              </w:rPr>
            </w:pPr>
            <w:r w:rsidRPr="00F63B36">
              <w:rPr>
                <w:rFonts w:ascii="Times New Roman" w:eastAsia="Times New Roman" w:hAnsi="Times New Roman"/>
                <w:sz w:val="28"/>
                <w:szCs w:val="28"/>
                <w:lang w:eastAsia="ru-RU"/>
              </w:rPr>
              <w:t>санитарно-эпидемиологические правила и нормы</w:t>
            </w:r>
          </w:p>
        </w:tc>
      </w:tr>
      <w:tr w:rsidR="00B41443" w:rsidRPr="00F63B36" w:rsidTr="00312DEB">
        <w:tc>
          <w:tcPr>
            <w:tcW w:w="1570" w:type="pct"/>
            <w:shd w:val="clear" w:color="auto" w:fill="auto"/>
          </w:tcPr>
          <w:p w:rsidR="00B41443" w:rsidRPr="00F63B36" w:rsidRDefault="00B41443" w:rsidP="00312DEB">
            <w:pPr>
              <w:suppressAutoHyphens/>
              <w:jc w:val="both"/>
              <w:rPr>
                <w:rFonts w:ascii="Times New Roman" w:hAnsi="Times New Roman"/>
                <w:sz w:val="28"/>
                <w:szCs w:val="28"/>
              </w:rPr>
            </w:pPr>
            <w:r w:rsidRPr="00F63B36">
              <w:rPr>
                <w:rFonts w:ascii="Times New Roman" w:hAnsi="Times New Roman"/>
                <w:sz w:val="28"/>
                <w:szCs w:val="28"/>
              </w:rPr>
              <w:t>СНТ</w:t>
            </w:r>
          </w:p>
        </w:tc>
        <w:tc>
          <w:tcPr>
            <w:tcW w:w="3430" w:type="pct"/>
            <w:shd w:val="clear" w:color="auto" w:fill="auto"/>
            <w:vAlign w:val="center"/>
          </w:tcPr>
          <w:p w:rsidR="00B41443" w:rsidRPr="00F63B36" w:rsidRDefault="00B41443" w:rsidP="00312DEB">
            <w:pPr>
              <w:suppressAutoHyphens/>
              <w:jc w:val="both"/>
              <w:rPr>
                <w:rFonts w:ascii="Times New Roman" w:hAnsi="Times New Roman"/>
                <w:sz w:val="28"/>
                <w:szCs w:val="28"/>
              </w:rPr>
            </w:pPr>
            <w:r w:rsidRPr="00F63B36">
              <w:rPr>
                <w:rFonts w:ascii="Times New Roman" w:hAnsi="Times New Roman"/>
                <w:sz w:val="28"/>
                <w:szCs w:val="28"/>
              </w:rPr>
              <w:t>садоводческое некоммерческое товарищество</w:t>
            </w:r>
          </w:p>
        </w:tc>
      </w:tr>
      <w:tr w:rsidR="00B41443" w:rsidRPr="00F63B36" w:rsidTr="00312DEB">
        <w:tc>
          <w:tcPr>
            <w:tcW w:w="1570" w:type="pct"/>
            <w:shd w:val="clear" w:color="auto" w:fill="auto"/>
          </w:tcPr>
          <w:p w:rsidR="00B41443" w:rsidRPr="00F63B36" w:rsidRDefault="00B41443" w:rsidP="00312DEB">
            <w:pPr>
              <w:suppressAutoHyphens/>
              <w:jc w:val="both"/>
              <w:rPr>
                <w:rFonts w:ascii="Times New Roman" w:hAnsi="Times New Roman"/>
                <w:sz w:val="28"/>
                <w:szCs w:val="28"/>
              </w:rPr>
            </w:pPr>
            <w:r w:rsidRPr="00F63B36">
              <w:rPr>
                <w:rFonts w:ascii="Times New Roman" w:hAnsi="Times New Roman"/>
                <w:sz w:val="28"/>
                <w:szCs w:val="28"/>
              </w:rPr>
              <w:t>СНиП</w:t>
            </w:r>
          </w:p>
        </w:tc>
        <w:tc>
          <w:tcPr>
            <w:tcW w:w="3430" w:type="pct"/>
            <w:shd w:val="clear" w:color="auto" w:fill="auto"/>
            <w:vAlign w:val="center"/>
          </w:tcPr>
          <w:p w:rsidR="00B41443" w:rsidRPr="00F63B36" w:rsidRDefault="00B41443" w:rsidP="00312DEB">
            <w:pPr>
              <w:suppressAutoHyphens/>
              <w:jc w:val="both"/>
              <w:rPr>
                <w:rFonts w:ascii="Times New Roman" w:hAnsi="Times New Roman"/>
                <w:sz w:val="28"/>
                <w:szCs w:val="28"/>
              </w:rPr>
            </w:pPr>
            <w:r w:rsidRPr="00F63B36">
              <w:rPr>
                <w:rFonts w:ascii="Times New Roman" w:hAnsi="Times New Roman"/>
                <w:sz w:val="28"/>
                <w:szCs w:val="28"/>
              </w:rPr>
              <w:t>санитарные нормы и правила</w:t>
            </w:r>
          </w:p>
        </w:tc>
      </w:tr>
      <w:tr w:rsidR="00B41443" w:rsidRPr="00F63B36" w:rsidTr="00312DEB">
        <w:tc>
          <w:tcPr>
            <w:tcW w:w="1570" w:type="pct"/>
            <w:shd w:val="clear" w:color="auto" w:fill="auto"/>
          </w:tcPr>
          <w:p w:rsidR="00B41443" w:rsidRPr="00F63B36" w:rsidRDefault="00B41443" w:rsidP="00312DEB">
            <w:pPr>
              <w:suppressAutoHyphens/>
              <w:jc w:val="both"/>
              <w:rPr>
                <w:rFonts w:ascii="Times New Roman" w:hAnsi="Times New Roman"/>
                <w:sz w:val="28"/>
                <w:szCs w:val="28"/>
              </w:rPr>
            </w:pPr>
            <w:r w:rsidRPr="00F63B36">
              <w:rPr>
                <w:rFonts w:ascii="Times New Roman" w:hAnsi="Times New Roman"/>
                <w:sz w:val="28"/>
                <w:szCs w:val="28"/>
              </w:rPr>
              <w:t>СП</w:t>
            </w:r>
          </w:p>
        </w:tc>
        <w:tc>
          <w:tcPr>
            <w:tcW w:w="3430" w:type="pct"/>
            <w:shd w:val="clear" w:color="auto" w:fill="auto"/>
            <w:vAlign w:val="center"/>
          </w:tcPr>
          <w:p w:rsidR="00B41443" w:rsidRPr="00F63B36" w:rsidRDefault="00B41443" w:rsidP="00312DEB">
            <w:pPr>
              <w:suppressAutoHyphens/>
              <w:jc w:val="both"/>
              <w:rPr>
                <w:rFonts w:ascii="Times New Roman" w:hAnsi="Times New Roman"/>
                <w:sz w:val="28"/>
                <w:szCs w:val="28"/>
              </w:rPr>
            </w:pPr>
            <w:r w:rsidRPr="00F63B36">
              <w:rPr>
                <w:rFonts w:ascii="Times New Roman" w:hAnsi="Times New Roman"/>
                <w:sz w:val="28"/>
                <w:szCs w:val="28"/>
              </w:rPr>
              <w:t>свод правил</w:t>
            </w:r>
          </w:p>
        </w:tc>
      </w:tr>
      <w:tr w:rsidR="00B41443" w:rsidRPr="00F63B36" w:rsidTr="00312DEB">
        <w:tc>
          <w:tcPr>
            <w:tcW w:w="1570" w:type="pct"/>
            <w:shd w:val="clear" w:color="auto" w:fill="auto"/>
          </w:tcPr>
          <w:p w:rsidR="00B41443" w:rsidRPr="00F63B36" w:rsidRDefault="00B41443" w:rsidP="00312DEB">
            <w:pPr>
              <w:suppressAutoHyphens/>
              <w:jc w:val="both"/>
              <w:rPr>
                <w:rFonts w:ascii="Times New Roman" w:eastAsia="Times New Roman" w:hAnsi="Times New Roman"/>
                <w:sz w:val="28"/>
                <w:szCs w:val="28"/>
                <w:lang w:eastAsia="ru-RU"/>
              </w:rPr>
            </w:pPr>
            <w:bookmarkStart w:id="18" w:name="_Toc459141843"/>
            <w:bookmarkStart w:id="19" w:name="_Toc469035937"/>
            <w:r w:rsidRPr="00F63B36">
              <w:rPr>
                <w:rFonts w:ascii="Times New Roman" w:eastAsia="Times New Roman" w:hAnsi="Times New Roman"/>
                <w:sz w:val="28"/>
                <w:szCs w:val="28"/>
                <w:lang w:eastAsia="ru-RU"/>
              </w:rPr>
              <w:t>ст.</w:t>
            </w:r>
            <w:bookmarkEnd w:id="18"/>
            <w:bookmarkEnd w:id="19"/>
          </w:p>
        </w:tc>
        <w:tc>
          <w:tcPr>
            <w:tcW w:w="3430" w:type="pct"/>
            <w:shd w:val="clear" w:color="auto" w:fill="auto"/>
            <w:vAlign w:val="center"/>
          </w:tcPr>
          <w:p w:rsidR="00B41443" w:rsidRPr="00F63B36" w:rsidRDefault="00B41443" w:rsidP="00312DEB">
            <w:pPr>
              <w:suppressAutoHyphens/>
              <w:jc w:val="both"/>
              <w:rPr>
                <w:rFonts w:ascii="Times New Roman" w:eastAsia="Times New Roman" w:hAnsi="Times New Roman"/>
                <w:sz w:val="28"/>
                <w:szCs w:val="28"/>
                <w:lang w:eastAsia="ru-RU"/>
              </w:rPr>
            </w:pPr>
            <w:bookmarkStart w:id="20" w:name="_Toc459141845"/>
            <w:bookmarkStart w:id="21" w:name="_Toc469035938"/>
            <w:r w:rsidRPr="00F63B36">
              <w:rPr>
                <w:rFonts w:ascii="Times New Roman" w:eastAsia="Times New Roman" w:hAnsi="Times New Roman"/>
                <w:sz w:val="28"/>
                <w:szCs w:val="28"/>
                <w:shd w:val="clear" w:color="auto" w:fill="FFFFFF"/>
                <w:lang w:eastAsia="ru-RU"/>
              </w:rPr>
              <w:t>статья</w:t>
            </w:r>
            <w:bookmarkEnd w:id="20"/>
            <w:bookmarkEnd w:id="21"/>
          </w:p>
        </w:tc>
      </w:tr>
      <w:tr w:rsidR="00B41443" w:rsidRPr="00F63B36" w:rsidTr="00312DEB">
        <w:tc>
          <w:tcPr>
            <w:tcW w:w="1570" w:type="pct"/>
            <w:shd w:val="clear" w:color="auto" w:fill="auto"/>
          </w:tcPr>
          <w:p w:rsidR="00B41443" w:rsidRPr="00F63B36" w:rsidRDefault="00B41443" w:rsidP="00312DEB">
            <w:pPr>
              <w:suppressAutoHyphens/>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СТП ЛО</w:t>
            </w:r>
          </w:p>
        </w:tc>
        <w:tc>
          <w:tcPr>
            <w:tcW w:w="3430" w:type="pct"/>
            <w:shd w:val="clear" w:color="auto" w:fill="auto"/>
            <w:vAlign w:val="center"/>
          </w:tcPr>
          <w:p w:rsidR="00B41443" w:rsidRPr="00F63B36" w:rsidRDefault="00B41443" w:rsidP="00312DEB">
            <w:pPr>
              <w:suppressAutoHyphens/>
              <w:jc w:val="both"/>
              <w:rPr>
                <w:rFonts w:ascii="Times New Roman" w:eastAsia="Times New Roman" w:hAnsi="Times New Roman"/>
                <w:sz w:val="28"/>
                <w:szCs w:val="28"/>
                <w:shd w:val="clear" w:color="auto" w:fill="FFFFFF"/>
                <w:lang w:eastAsia="ru-RU"/>
              </w:rPr>
            </w:pPr>
            <w:r>
              <w:rPr>
                <w:rFonts w:ascii="Times New Roman" w:eastAsia="Times New Roman" w:hAnsi="Times New Roman"/>
                <w:sz w:val="28"/>
                <w:szCs w:val="28"/>
                <w:shd w:val="clear" w:color="auto" w:fill="FFFFFF"/>
                <w:lang w:eastAsia="ru-RU"/>
              </w:rPr>
              <w:t>схема территориального планирования Ленинградской области</w:t>
            </w:r>
          </w:p>
        </w:tc>
      </w:tr>
      <w:tr w:rsidR="007D3728" w:rsidRPr="00F63B36" w:rsidTr="00312DEB">
        <w:tc>
          <w:tcPr>
            <w:tcW w:w="1570" w:type="pct"/>
            <w:shd w:val="clear" w:color="auto" w:fill="auto"/>
          </w:tcPr>
          <w:p w:rsidR="007D3728" w:rsidRDefault="007D3728" w:rsidP="00312DEB">
            <w:pPr>
              <w:suppressAutoHyphens/>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ул.</w:t>
            </w:r>
          </w:p>
        </w:tc>
        <w:tc>
          <w:tcPr>
            <w:tcW w:w="3430" w:type="pct"/>
            <w:shd w:val="clear" w:color="auto" w:fill="auto"/>
            <w:vAlign w:val="center"/>
          </w:tcPr>
          <w:p w:rsidR="007D3728" w:rsidRDefault="007D3728" w:rsidP="00312DEB">
            <w:pPr>
              <w:suppressAutoHyphens/>
              <w:jc w:val="both"/>
              <w:rPr>
                <w:rFonts w:ascii="Times New Roman" w:eastAsia="Times New Roman" w:hAnsi="Times New Roman"/>
                <w:sz w:val="28"/>
                <w:szCs w:val="28"/>
                <w:shd w:val="clear" w:color="auto" w:fill="FFFFFF"/>
                <w:lang w:eastAsia="ru-RU"/>
              </w:rPr>
            </w:pPr>
            <w:r>
              <w:rPr>
                <w:rFonts w:ascii="Times New Roman" w:eastAsia="Times New Roman" w:hAnsi="Times New Roman"/>
                <w:sz w:val="28"/>
                <w:szCs w:val="28"/>
                <w:shd w:val="clear" w:color="auto" w:fill="FFFFFF"/>
                <w:lang w:eastAsia="ru-RU"/>
              </w:rPr>
              <w:t>улица</w:t>
            </w:r>
          </w:p>
        </w:tc>
      </w:tr>
    </w:tbl>
    <w:p w:rsidR="00381EB5" w:rsidRPr="007768FF" w:rsidRDefault="007D784B" w:rsidP="00253B4B">
      <w:pPr>
        <w:jc w:val="center"/>
        <w:rPr>
          <w:rFonts w:ascii="Times New Roman" w:hAnsi="Times New Roman"/>
          <w:b/>
          <w:sz w:val="28"/>
          <w:szCs w:val="28"/>
        </w:rPr>
      </w:pPr>
      <w:bookmarkStart w:id="22" w:name="_Toc459141850"/>
      <w:bookmarkStart w:id="23" w:name="_Toc469035941"/>
      <w:r w:rsidRPr="005367DD">
        <w:rPr>
          <w:rFonts w:ascii="Times New Roman" w:hAnsi="Times New Roman"/>
          <w:b/>
          <w:color w:val="FF0000"/>
          <w:sz w:val="28"/>
          <w:szCs w:val="28"/>
        </w:rPr>
        <w:br w:type="page"/>
      </w:r>
      <w:r w:rsidR="00381EB5" w:rsidRPr="007768FF">
        <w:rPr>
          <w:rFonts w:ascii="Times New Roman" w:hAnsi="Times New Roman"/>
          <w:b/>
          <w:sz w:val="28"/>
          <w:szCs w:val="28"/>
        </w:rPr>
        <w:lastRenderedPageBreak/>
        <w:t>Оглавление</w:t>
      </w:r>
    </w:p>
    <w:p w:rsidR="00FA73A1" w:rsidRPr="00647AAC" w:rsidRDefault="00381EB5" w:rsidP="00253B4B">
      <w:pPr>
        <w:pStyle w:val="11"/>
        <w:spacing w:before="0"/>
        <w:rPr>
          <w:rFonts w:eastAsia="Times New Roman"/>
          <w:bCs w:val="0"/>
          <w:caps w:val="0"/>
          <w:noProof/>
          <w:szCs w:val="28"/>
          <w:lang w:eastAsia="ru-RU"/>
        </w:rPr>
      </w:pPr>
      <w:r w:rsidRPr="007768FF">
        <w:rPr>
          <w:color w:val="FF0000"/>
          <w:szCs w:val="28"/>
        </w:rPr>
        <w:fldChar w:fldCharType="begin"/>
      </w:r>
      <w:r w:rsidRPr="007768FF">
        <w:rPr>
          <w:color w:val="FF0000"/>
          <w:szCs w:val="28"/>
        </w:rPr>
        <w:instrText xml:space="preserve"> TOC \o "1-3" \h \z \u </w:instrText>
      </w:r>
      <w:r w:rsidRPr="007768FF">
        <w:rPr>
          <w:color w:val="FF0000"/>
          <w:szCs w:val="28"/>
        </w:rPr>
        <w:fldChar w:fldCharType="separate"/>
      </w:r>
      <w:hyperlink w:anchor="_Toc523323993" w:history="1">
        <w:r w:rsidR="00253B4B" w:rsidRPr="00FA73A1">
          <w:rPr>
            <w:rStyle w:val="aff6"/>
            <w:caps w:val="0"/>
            <w:noProof/>
            <w:szCs w:val="28"/>
          </w:rPr>
          <w:t>1.</w:t>
        </w:r>
        <w:r w:rsidR="00253B4B" w:rsidRPr="00647AAC">
          <w:rPr>
            <w:rFonts w:eastAsia="Times New Roman"/>
            <w:bCs w:val="0"/>
            <w:caps w:val="0"/>
            <w:noProof/>
            <w:szCs w:val="28"/>
            <w:lang w:eastAsia="ru-RU"/>
          </w:rPr>
          <w:tab/>
        </w:r>
        <w:r w:rsidR="00253B4B">
          <w:rPr>
            <w:rStyle w:val="aff6"/>
            <w:caps w:val="0"/>
            <w:noProof/>
            <w:szCs w:val="28"/>
          </w:rPr>
          <w:t>А</w:t>
        </w:r>
        <w:r w:rsidR="00253B4B" w:rsidRPr="00FA73A1">
          <w:rPr>
            <w:rStyle w:val="aff6"/>
            <w:caps w:val="0"/>
            <w:noProof/>
            <w:szCs w:val="28"/>
          </w:rPr>
          <w:t>нализ государственных программ, программ социально-экономического развития ленинградской области, для реализации которых осуществляется создание объектов регионального значения; схем</w:t>
        </w:r>
        <w:r w:rsidR="00253B4B">
          <w:rPr>
            <w:rStyle w:val="aff6"/>
            <w:caps w:val="0"/>
            <w:noProof/>
            <w:szCs w:val="28"/>
          </w:rPr>
          <w:t xml:space="preserve"> территориального планирования Российской Федерации, генерального плана С</w:t>
        </w:r>
        <w:r w:rsidR="00253B4B" w:rsidRPr="00FA73A1">
          <w:rPr>
            <w:rStyle w:val="aff6"/>
            <w:caps w:val="0"/>
            <w:noProof/>
            <w:szCs w:val="28"/>
          </w:rPr>
          <w:t>вердловского городского поселен</w:t>
        </w:r>
        <w:r w:rsidR="00253B4B">
          <w:rPr>
            <w:rStyle w:val="aff6"/>
            <w:caps w:val="0"/>
            <w:noProof/>
            <w:szCs w:val="28"/>
          </w:rPr>
          <w:t>ия и Юкковского сельского поселения В</w:t>
        </w:r>
        <w:r w:rsidR="00253B4B" w:rsidRPr="00FA73A1">
          <w:rPr>
            <w:rStyle w:val="aff6"/>
            <w:caps w:val="0"/>
            <w:noProof/>
            <w:szCs w:val="28"/>
          </w:rPr>
          <w:t>сево</w:t>
        </w:r>
        <w:r w:rsidR="00253B4B">
          <w:rPr>
            <w:rStyle w:val="aff6"/>
            <w:caps w:val="0"/>
            <w:noProof/>
            <w:szCs w:val="28"/>
          </w:rPr>
          <w:t>ложского муниципального района Л</w:t>
        </w:r>
        <w:r w:rsidR="00253B4B" w:rsidRPr="00FA73A1">
          <w:rPr>
            <w:rStyle w:val="aff6"/>
            <w:caps w:val="0"/>
            <w:noProof/>
            <w:szCs w:val="28"/>
          </w:rPr>
          <w:t>енинградской области</w:t>
        </w:r>
        <w:r w:rsidR="00253B4B" w:rsidRPr="00FA73A1">
          <w:rPr>
            <w:caps w:val="0"/>
            <w:noProof/>
            <w:webHidden/>
            <w:szCs w:val="28"/>
          </w:rPr>
          <w:tab/>
        </w:r>
        <w:r w:rsidR="00331CE9">
          <w:rPr>
            <w:noProof/>
            <w:webHidden/>
            <w:szCs w:val="28"/>
          </w:rPr>
          <w:t>7</w:t>
        </w:r>
      </w:hyperlink>
    </w:p>
    <w:p w:rsidR="00FA73A1" w:rsidRPr="00647AAC" w:rsidRDefault="005609C4" w:rsidP="00253B4B">
      <w:pPr>
        <w:pStyle w:val="11"/>
        <w:spacing w:before="0"/>
        <w:rPr>
          <w:rFonts w:eastAsia="Times New Roman"/>
          <w:bCs w:val="0"/>
          <w:caps w:val="0"/>
          <w:noProof/>
          <w:szCs w:val="28"/>
          <w:lang w:eastAsia="ru-RU"/>
        </w:rPr>
      </w:pPr>
      <w:hyperlink w:anchor="_Toc523323994" w:history="1">
        <w:r w:rsidR="00253B4B">
          <w:rPr>
            <w:rStyle w:val="aff6"/>
            <w:caps w:val="0"/>
            <w:noProof/>
            <w:szCs w:val="28"/>
          </w:rPr>
          <w:t>2. О</w:t>
        </w:r>
        <w:r w:rsidR="00253B4B" w:rsidRPr="00FA73A1">
          <w:rPr>
            <w:rStyle w:val="aff6"/>
            <w:caps w:val="0"/>
            <w:noProof/>
            <w:szCs w:val="28"/>
          </w:rPr>
          <w:t>боснование варианта размещения объектов регионального значения</w:t>
        </w:r>
        <w:r w:rsidR="00253B4B" w:rsidRPr="00FA73A1">
          <w:rPr>
            <w:caps w:val="0"/>
            <w:noProof/>
            <w:webHidden/>
            <w:szCs w:val="28"/>
          </w:rPr>
          <w:tab/>
        </w:r>
        <w:r w:rsidR="00331CE9">
          <w:rPr>
            <w:noProof/>
            <w:webHidden/>
            <w:szCs w:val="28"/>
          </w:rPr>
          <w:t>7</w:t>
        </w:r>
      </w:hyperlink>
    </w:p>
    <w:p w:rsidR="00FA73A1" w:rsidRPr="00647AAC" w:rsidRDefault="005609C4" w:rsidP="00253B4B">
      <w:pPr>
        <w:pStyle w:val="23"/>
        <w:rPr>
          <w:rFonts w:ascii="Times New Roman" w:eastAsia="Times New Roman" w:hAnsi="Times New Roman"/>
          <w:noProof/>
          <w:sz w:val="28"/>
          <w:szCs w:val="28"/>
          <w:lang w:eastAsia="ru-RU"/>
        </w:rPr>
      </w:pPr>
      <w:hyperlink w:anchor="_Toc523323995" w:history="1">
        <w:r w:rsidR="00FA73A1" w:rsidRPr="00FA73A1">
          <w:rPr>
            <w:rStyle w:val="aff6"/>
            <w:rFonts w:ascii="Times New Roman" w:hAnsi="Times New Roman"/>
            <w:bCs/>
            <w:noProof/>
            <w:sz w:val="28"/>
            <w:szCs w:val="28"/>
          </w:rPr>
          <w:t>2.1. Характеристика и варианты размещения объектов регионального значения</w:t>
        </w:r>
        <w:r w:rsidR="00FA73A1" w:rsidRPr="00FA73A1">
          <w:rPr>
            <w:rFonts w:ascii="Times New Roman" w:hAnsi="Times New Roman"/>
            <w:noProof/>
            <w:webHidden/>
            <w:sz w:val="28"/>
            <w:szCs w:val="28"/>
          </w:rPr>
          <w:tab/>
        </w:r>
        <w:r w:rsidR="00331CE9">
          <w:rPr>
            <w:rFonts w:ascii="Times New Roman" w:hAnsi="Times New Roman"/>
            <w:noProof/>
            <w:webHidden/>
            <w:sz w:val="28"/>
            <w:szCs w:val="28"/>
          </w:rPr>
          <w:t>7</w:t>
        </w:r>
      </w:hyperlink>
    </w:p>
    <w:p w:rsidR="00FA73A1" w:rsidRPr="00647AAC" w:rsidRDefault="005609C4" w:rsidP="00253B4B">
      <w:pPr>
        <w:pStyle w:val="23"/>
        <w:rPr>
          <w:rFonts w:ascii="Times New Roman" w:eastAsia="Times New Roman" w:hAnsi="Times New Roman"/>
          <w:noProof/>
          <w:sz w:val="28"/>
          <w:szCs w:val="28"/>
          <w:lang w:eastAsia="ru-RU"/>
        </w:rPr>
      </w:pPr>
      <w:hyperlink w:anchor="_Toc523323996" w:history="1">
        <w:r w:rsidR="00FA73A1" w:rsidRPr="00FA73A1">
          <w:rPr>
            <w:rStyle w:val="aff6"/>
            <w:rFonts w:ascii="Times New Roman" w:hAnsi="Times New Roman"/>
            <w:bCs/>
            <w:noProof/>
            <w:sz w:val="28"/>
            <w:szCs w:val="28"/>
          </w:rPr>
          <w:t>2.2. Анализ современного использования и комплексной оценки территории</w:t>
        </w:r>
        <w:r w:rsidR="00FA73A1" w:rsidRPr="00FA73A1">
          <w:rPr>
            <w:rFonts w:ascii="Times New Roman" w:hAnsi="Times New Roman"/>
            <w:noProof/>
            <w:webHidden/>
            <w:sz w:val="28"/>
            <w:szCs w:val="28"/>
          </w:rPr>
          <w:tab/>
        </w:r>
        <w:r w:rsidR="00331CE9">
          <w:rPr>
            <w:rFonts w:ascii="Times New Roman" w:hAnsi="Times New Roman"/>
            <w:noProof/>
            <w:webHidden/>
            <w:sz w:val="28"/>
            <w:szCs w:val="28"/>
          </w:rPr>
          <w:t>11</w:t>
        </w:r>
      </w:hyperlink>
    </w:p>
    <w:p w:rsidR="00FA73A1" w:rsidRPr="00647AAC" w:rsidRDefault="005609C4" w:rsidP="00253B4B">
      <w:pPr>
        <w:pStyle w:val="23"/>
        <w:rPr>
          <w:rFonts w:ascii="Times New Roman" w:eastAsia="Times New Roman" w:hAnsi="Times New Roman"/>
          <w:noProof/>
          <w:sz w:val="28"/>
          <w:szCs w:val="28"/>
          <w:lang w:eastAsia="ru-RU"/>
        </w:rPr>
      </w:pPr>
      <w:hyperlink w:anchor="_Toc523323997" w:history="1">
        <w:r w:rsidR="00FA73A1" w:rsidRPr="00FA73A1">
          <w:rPr>
            <w:rStyle w:val="aff6"/>
            <w:rFonts w:ascii="Times New Roman" w:hAnsi="Times New Roman"/>
            <w:bCs/>
            <w:noProof/>
            <w:sz w:val="28"/>
            <w:szCs w:val="28"/>
          </w:rPr>
          <w:t>2.3. Анализ градостроительной документации</w:t>
        </w:r>
        <w:r w:rsidR="00FA73A1" w:rsidRPr="00FA73A1">
          <w:rPr>
            <w:rFonts w:ascii="Times New Roman" w:hAnsi="Times New Roman"/>
            <w:noProof/>
            <w:webHidden/>
            <w:sz w:val="28"/>
            <w:szCs w:val="28"/>
          </w:rPr>
          <w:tab/>
        </w:r>
        <w:r w:rsidR="00331CE9">
          <w:rPr>
            <w:rFonts w:ascii="Times New Roman" w:hAnsi="Times New Roman"/>
            <w:noProof/>
            <w:webHidden/>
            <w:sz w:val="28"/>
            <w:szCs w:val="28"/>
          </w:rPr>
          <w:t>15</w:t>
        </w:r>
      </w:hyperlink>
    </w:p>
    <w:p w:rsidR="00FA73A1" w:rsidRPr="00647AAC" w:rsidRDefault="005609C4" w:rsidP="00253B4B">
      <w:pPr>
        <w:pStyle w:val="23"/>
        <w:rPr>
          <w:rFonts w:ascii="Times New Roman" w:eastAsia="Times New Roman" w:hAnsi="Times New Roman"/>
          <w:noProof/>
          <w:sz w:val="28"/>
          <w:szCs w:val="28"/>
          <w:lang w:eastAsia="ru-RU"/>
        </w:rPr>
      </w:pPr>
      <w:hyperlink w:anchor="_Toc523323998" w:history="1">
        <w:r w:rsidR="00FA73A1">
          <w:rPr>
            <w:rStyle w:val="aff6"/>
            <w:rFonts w:ascii="Times New Roman" w:hAnsi="Times New Roman"/>
            <w:bCs/>
            <w:noProof/>
            <w:sz w:val="28"/>
            <w:szCs w:val="28"/>
          </w:rPr>
          <w:t xml:space="preserve">2.4. </w:t>
        </w:r>
        <w:r w:rsidR="00FA73A1" w:rsidRPr="00FA73A1">
          <w:rPr>
            <w:rStyle w:val="aff6"/>
            <w:rFonts w:ascii="Times New Roman" w:hAnsi="Times New Roman"/>
            <w:bCs/>
            <w:noProof/>
            <w:sz w:val="28"/>
            <w:szCs w:val="28"/>
          </w:rPr>
          <w:t>Инженерно-транспортное обустройство территорий планируемого размещения объектов капитального строительства регионального значения</w:t>
        </w:r>
        <w:r w:rsidR="00FA73A1" w:rsidRPr="00FA73A1">
          <w:rPr>
            <w:rFonts w:ascii="Times New Roman" w:hAnsi="Times New Roman"/>
            <w:noProof/>
            <w:webHidden/>
            <w:sz w:val="28"/>
            <w:szCs w:val="28"/>
          </w:rPr>
          <w:tab/>
        </w:r>
        <w:r w:rsidR="00331CE9">
          <w:rPr>
            <w:rFonts w:ascii="Times New Roman" w:hAnsi="Times New Roman"/>
            <w:noProof/>
            <w:webHidden/>
            <w:sz w:val="28"/>
            <w:szCs w:val="28"/>
          </w:rPr>
          <w:t>17</w:t>
        </w:r>
      </w:hyperlink>
    </w:p>
    <w:p w:rsidR="00FA73A1" w:rsidRPr="00647AAC" w:rsidRDefault="005609C4" w:rsidP="00253B4B">
      <w:pPr>
        <w:pStyle w:val="23"/>
        <w:rPr>
          <w:rFonts w:ascii="Times New Roman" w:eastAsia="Times New Roman" w:hAnsi="Times New Roman"/>
          <w:noProof/>
          <w:sz w:val="28"/>
          <w:szCs w:val="28"/>
          <w:lang w:eastAsia="ru-RU"/>
        </w:rPr>
      </w:pPr>
      <w:hyperlink w:anchor="_Toc523323999" w:history="1">
        <w:r w:rsidR="00FA73A1" w:rsidRPr="00FA73A1">
          <w:rPr>
            <w:rStyle w:val="aff6"/>
            <w:rFonts w:ascii="Times New Roman" w:hAnsi="Times New Roman"/>
            <w:bCs/>
            <w:noProof/>
            <w:sz w:val="28"/>
            <w:szCs w:val="28"/>
          </w:rPr>
          <w:t>2.5. Предложения о внесении изменений в документы территориального планирования</w:t>
        </w:r>
        <w:r w:rsidR="00FA73A1" w:rsidRPr="00FA73A1">
          <w:rPr>
            <w:rFonts w:ascii="Times New Roman" w:hAnsi="Times New Roman"/>
            <w:noProof/>
            <w:webHidden/>
            <w:sz w:val="28"/>
            <w:szCs w:val="28"/>
          </w:rPr>
          <w:tab/>
        </w:r>
        <w:r w:rsidR="00331CE9">
          <w:rPr>
            <w:rFonts w:ascii="Times New Roman" w:hAnsi="Times New Roman"/>
            <w:noProof/>
            <w:webHidden/>
            <w:sz w:val="28"/>
            <w:szCs w:val="28"/>
          </w:rPr>
          <w:t>20</w:t>
        </w:r>
      </w:hyperlink>
    </w:p>
    <w:p w:rsidR="00FA73A1" w:rsidRPr="00647AAC" w:rsidRDefault="005609C4" w:rsidP="00253B4B">
      <w:pPr>
        <w:pStyle w:val="11"/>
        <w:spacing w:before="0"/>
        <w:rPr>
          <w:rFonts w:ascii="Calibri" w:eastAsia="Times New Roman" w:hAnsi="Calibri"/>
          <w:bCs w:val="0"/>
          <w:caps w:val="0"/>
          <w:noProof/>
          <w:sz w:val="22"/>
          <w:szCs w:val="22"/>
          <w:lang w:eastAsia="ru-RU"/>
        </w:rPr>
      </w:pPr>
      <w:hyperlink w:anchor="_Toc523324000" w:history="1">
        <w:r w:rsidR="00253B4B" w:rsidRPr="00FA73A1">
          <w:rPr>
            <w:rStyle w:val="aff6"/>
            <w:caps w:val="0"/>
            <w:noProof/>
            <w:szCs w:val="28"/>
          </w:rPr>
          <w:t>3.</w:t>
        </w:r>
        <w:r w:rsidR="00253B4B" w:rsidRPr="00647AAC">
          <w:rPr>
            <w:rFonts w:eastAsia="Times New Roman"/>
            <w:bCs w:val="0"/>
            <w:caps w:val="0"/>
            <w:noProof/>
            <w:szCs w:val="28"/>
            <w:lang w:eastAsia="ru-RU"/>
          </w:rPr>
          <w:tab/>
        </w:r>
        <w:r w:rsidR="00253B4B">
          <w:rPr>
            <w:rStyle w:val="aff6"/>
            <w:caps w:val="0"/>
            <w:noProof/>
            <w:szCs w:val="28"/>
          </w:rPr>
          <w:t>О</w:t>
        </w:r>
        <w:r w:rsidR="00253B4B" w:rsidRPr="00FA73A1">
          <w:rPr>
            <w:rStyle w:val="aff6"/>
            <w:caps w:val="0"/>
            <w:noProof/>
            <w:szCs w:val="28"/>
          </w:rPr>
          <w:t>ценка возможного влияния планируемых для размещения объектов регионального значения на комплексное развитие соответствующей территории</w:t>
        </w:r>
        <w:r w:rsidR="00253B4B" w:rsidRPr="00FA73A1">
          <w:rPr>
            <w:caps w:val="0"/>
            <w:noProof/>
            <w:webHidden/>
            <w:szCs w:val="28"/>
          </w:rPr>
          <w:tab/>
        </w:r>
        <w:r w:rsidR="00331CE9">
          <w:rPr>
            <w:noProof/>
            <w:webHidden/>
            <w:szCs w:val="28"/>
          </w:rPr>
          <w:t>20</w:t>
        </w:r>
      </w:hyperlink>
    </w:p>
    <w:p w:rsidR="006770F5" w:rsidRDefault="00381EB5" w:rsidP="00FE7A76">
      <w:pPr>
        <w:ind w:left="709" w:firstLine="709"/>
        <w:rPr>
          <w:rFonts w:ascii="Times New Roman" w:hAnsi="Times New Roman"/>
          <w:sz w:val="28"/>
          <w:szCs w:val="28"/>
        </w:rPr>
      </w:pPr>
      <w:r w:rsidRPr="007768FF">
        <w:rPr>
          <w:rFonts w:ascii="Times New Roman" w:hAnsi="Times New Roman"/>
          <w:bCs/>
          <w:color w:val="FF0000"/>
          <w:sz w:val="28"/>
          <w:szCs w:val="28"/>
        </w:rPr>
        <w:fldChar w:fldCharType="end"/>
      </w:r>
      <w:r w:rsidR="00941CF7" w:rsidRPr="005367DD">
        <w:rPr>
          <w:rFonts w:ascii="Times New Roman" w:hAnsi="Times New Roman"/>
          <w:color w:val="FF0000"/>
          <w:sz w:val="28"/>
          <w:szCs w:val="28"/>
        </w:rPr>
        <w:br w:type="page"/>
      </w:r>
      <w:bookmarkEnd w:id="22"/>
      <w:bookmarkEnd w:id="23"/>
      <w:r w:rsidR="004E333D">
        <w:rPr>
          <w:rFonts w:ascii="Times New Roman" w:hAnsi="Times New Roman"/>
          <w:sz w:val="28"/>
          <w:szCs w:val="28"/>
        </w:rPr>
        <w:lastRenderedPageBreak/>
        <w:t>Введение</w:t>
      </w:r>
    </w:p>
    <w:p w:rsidR="00B41443" w:rsidRPr="00143C89" w:rsidRDefault="00B41443" w:rsidP="00B41443">
      <w:pPr>
        <w:suppressAutoHyphens/>
        <w:ind w:firstLine="709"/>
        <w:jc w:val="both"/>
        <w:rPr>
          <w:rFonts w:ascii="Times New Roman" w:hAnsi="Times New Roman"/>
          <w:sz w:val="28"/>
          <w:szCs w:val="28"/>
        </w:rPr>
      </w:pPr>
      <w:r>
        <w:rPr>
          <w:rFonts w:ascii="Times New Roman" w:hAnsi="Times New Roman"/>
          <w:sz w:val="28"/>
          <w:szCs w:val="28"/>
        </w:rPr>
        <w:t>Подготовка и</w:t>
      </w:r>
      <w:r w:rsidRPr="00143C89">
        <w:rPr>
          <w:rFonts w:ascii="Times New Roman" w:hAnsi="Times New Roman"/>
          <w:sz w:val="28"/>
          <w:szCs w:val="28"/>
        </w:rPr>
        <w:t>зменени</w:t>
      </w:r>
      <w:r>
        <w:rPr>
          <w:rFonts w:ascii="Times New Roman" w:hAnsi="Times New Roman"/>
          <w:sz w:val="28"/>
          <w:szCs w:val="28"/>
        </w:rPr>
        <w:t>й</w:t>
      </w:r>
      <w:r w:rsidRPr="00143C89">
        <w:rPr>
          <w:rFonts w:ascii="Times New Roman" w:hAnsi="Times New Roman"/>
          <w:sz w:val="28"/>
          <w:szCs w:val="28"/>
        </w:rPr>
        <w:t xml:space="preserve"> в схему территориального планирования Ленинградской области, </w:t>
      </w:r>
      <w:r w:rsidR="001F7C8C" w:rsidRPr="00143C89">
        <w:rPr>
          <w:rFonts w:ascii="Times New Roman" w:hAnsi="Times New Roman"/>
          <w:sz w:val="28"/>
          <w:szCs w:val="28"/>
        </w:rPr>
        <w:t>утверждённую</w:t>
      </w:r>
      <w:r w:rsidRPr="00143C89">
        <w:rPr>
          <w:rFonts w:ascii="Times New Roman" w:hAnsi="Times New Roman"/>
          <w:sz w:val="28"/>
          <w:szCs w:val="28"/>
        </w:rPr>
        <w:t xml:space="preserve"> постановлением Правительства Ленинградской области</w:t>
      </w:r>
      <w:r>
        <w:rPr>
          <w:rFonts w:ascii="Times New Roman" w:hAnsi="Times New Roman"/>
          <w:sz w:val="28"/>
          <w:szCs w:val="28"/>
        </w:rPr>
        <w:t xml:space="preserve"> </w:t>
      </w:r>
      <w:r w:rsidRPr="00143C89">
        <w:rPr>
          <w:rFonts w:ascii="Times New Roman" w:hAnsi="Times New Roman"/>
          <w:sz w:val="28"/>
          <w:szCs w:val="28"/>
        </w:rPr>
        <w:t>от 29.12.2012 № 460 (с изм., внесенными постановлениями Правительства Ленинградской области от 29.10.2015 №</w:t>
      </w:r>
      <w:hyperlink r:id="rId9" w:history="1">
        <w:r w:rsidRPr="00143C89">
          <w:rPr>
            <w:rFonts w:ascii="Times New Roman" w:hAnsi="Times New Roman"/>
            <w:sz w:val="28"/>
            <w:szCs w:val="28"/>
          </w:rPr>
          <w:t xml:space="preserve"> 415</w:t>
        </w:r>
      </w:hyperlink>
      <w:r w:rsidRPr="00143C89">
        <w:rPr>
          <w:rFonts w:ascii="Times New Roman" w:hAnsi="Times New Roman"/>
          <w:sz w:val="28"/>
          <w:szCs w:val="28"/>
        </w:rPr>
        <w:t>, от 21.12.2015 №</w:t>
      </w:r>
      <w:hyperlink r:id="rId10" w:history="1">
        <w:r w:rsidRPr="00143C89">
          <w:rPr>
            <w:rFonts w:ascii="Times New Roman" w:hAnsi="Times New Roman"/>
            <w:sz w:val="28"/>
            <w:szCs w:val="28"/>
          </w:rPr>
          <w:t xml:space="preserve"> 490</w:t>
        </w:r>
      </w:hyperlink>
      <w:r w:rsidRPr="00143C89">
        <w:rPr>
          <w:rFonts w:ascii="Times New Roman" w:hAnsi="Times New Roman"/>
          <w:sz w:val="28"/>
          <w:szCs w:val="28"/>
        </w:rPr>
        <w:t>,</w:t>
      </w:r>
      <w:r w:rsidRPr="00143C89">
        <w:rPr>
          <w:rFonts w:ascii="Times New Roman" w:hAnsi="Times New Roman"/>
          <w:sz w:val="28"/>
          <w:szCs w:val="28"/>
        </w:rPr>
        <w:br/>
        <w:t>от 01.03.2017 №</w:t>
      </w:r>
      <w:hyperlink r:id="rId11" w:history="1">
        <w:r w:rsidRPr="00143C89">
          <w:rPr>
            <w:rFonts w:ascii="Times New Roman" w:hAnsi="Times New Roman"/>
            <w:sz w:val="28"/>
            <w:szCs w:val="28"/>
          </w:rPr>
          <w:t xml:space="preserve"> 39</w:t>
        </w:r>
      </w:hyperlink>
      <w:r w:rsidRPr="00143C89">
        <w:rPr>
          <w:rFonts w:ascii="Times New Roman" w:hAnsi="Times New Roman"/>
          <w:sz w:val="28"/>
          <w:szCs w:val="28"/>
        </w:rPr>
        <w:t xml:space="preserve">, от 22.12.2017 № 592), </w:t>
      </w:r>
      <w:r>
        <w:rPr>
          <w:rFonts w:ascii="Times New Roman" w:hAnsi="Times New Roman"/>
          <w:sz w:val="28"/>
          <w:szCs w:val="28"/>
        </w:rPr>
        <w:t xml:space="preserve">осуществлена </w:t>
      </w:r>
      <w:r w:rsidRPr="00143C89">
        <w:rPr>
          <w:rFonts w:ascii="Times New Roman" w:hAnsi="Times New Roman"/>
          <w:sz w:val="28"/>
          <w:szCs w:val="28"/>
        </w:rPr>
        <w:t>на основании постановления Правительства Ленинградской области 10.08.2018 № 291</w:t>
      </w:r>
      <w:r w:rsidR="007D4043">
        <w:rPr>
          <w:rFonts w:ascii="Times New Roman" w:hAnsi="Times New Roman"/>
          <w:sz w:val="28"/>
          <w:szCs w:val="28"/>
        </w:rPr>
        <w:t xml:space="preserve"> «О подготовке проекта изменений в схему территориального планирования Ленинградской области»</w:t>
      </w:r>
      <w:r w:rsidRPr="00143C89">
        <w:rPr>
          <w:rFonts w:ascii="Times New Roman" w:hAnsi="Times New Roman"/>
          <w:sz w:val="28"/>
          <w:szCs w:val="28"/>
        </w:rPr>
        <w:t>.</w:t>
      </w:r>
    </w:p>
    <w:p w:rsidR="00B41443" w:rsidRDefault="00B41443" w:rsidP="00B41443">
      <w:pPr>
        <w:suppressAutoHyphens/>
        <w:ind w:firstLine="709"/>
        <w:jc w:val="both"/>
        <w:rPr>
          <w:rFonts w:ascii="Times New Roman" w:hAnsi="Times New Roman"/>
          <w:sz w:val="28"/>
          <w:szCs w:val="28"/>
        </w:rPr>
      </w:pPr>
      <w:r w:rsidRPr="00143C89">
        <w:rPr>
          <w:rFonts w:ascii="Times New Roman" w:hAnsi="Times New Roman"/>
          <w:sz w:val="28"/>
          <w:szCs w:val="28"/>
        </w:rPr>
        <w:t>На основании части 1 статьи 8 и в соответствии с частью 7 статьи 8 Областного закона от 14.12.2011 № 108-оз изменения в схему территориального планирования Ленинградской области вн</w:t>
      </w:r>
      <w:r>
        <w:rPr>
          <w:rFonts w:ascii="Times New Roman" w:hAnsi="Times New Roman"/>
          <w:sz w:val="28"/>
          <w:szCs w:val="28"/>
        </w:rPr>
        <w:t>осятся</w:t>
      </w:r>
      <w:r w:rsidRPr="00143C89">
        <w:rPr>
          <w:rFonts w:ascii="Times New Roman" w:hAnsi="Times New Roman"/>
          <w:sz w:val="28"/>
          <w:szCs w:val="28"/>
        </w:rPr>
        <w:t xml:space="preserve"> применительно к части территории Ленинградской области </w:t>
      </w:r>
      <w:r w:rsidR="007D4043">
        <w:rPr>
          <w:rFonts w:ascii="Times New Roman" w:hAnsi="Times New Roman"/>
          <w:sz w:val="28"/>
          <w:szCs w:val="28"/>
        </w:rPr>
        <w:t>для размещения объектов регионального значен</w:t>
      </w:r>
      <w:r w:rsidR="00FE2B7F">
        <w:rPr>
          <w:rFonts w:ascii="Times New Roman" w:hAnsi="Times New Roman"/>
          <w:sz w:val="28"/>
          <w:szCs w:val="28"/>
        </w:rPr>
        <w:t>ия – инновационного высокотехнол</w:t>
      </w:r>
      <w:r w:rsidR="007D4043">
        <w:rPr>
          <w:rFonts w:ascii="Times New Roman" w:hAnsi="Times New Roman"/>
          <w:sz w:val="28"/>
          <w:szCs w:val="28"/>
        </w:rPr>
        <w:t xml:space="preserve">огичного многофункционального </w:t>
      </w:r>
      <w:r w:rsidR="008859E4">
        <w:rPr>
          <w:rFonts w:ascii="Times New Roman" w:hAnsi="Times New Roman"/>
          <w:sz w:val="28"/>
          <w:szCs w:val="28"/>
        </w:rPr>
        <w:t>комплекса</w:t>
      </w:r>
      <w:r w:rsidR="007D4043">
        <w:rPr>
          <w:rFonts w:ascii="Times New Roman" w:hAnsi="Times New Roman"/>
          <w:sz w:val="28"/>
          <w:szCs w:val="28"/>
        </w:rPr>
        <w:t xml:space="preserve"> в муниципальном образовании </w:t>
      </w:r>
      <w:proofErr w:type="spellStart"/>
      <w:r w:rsidR="007D4043">
        <w:rPr>
          <w:rFonts w:ascii="Times New Roman" w:hAnsi="Times New Roman"/>
          <w:sz w:val="28"/>
          <w:szCs w:val="28"/>
        </w:rPr>
        <w:t>Юкковское</w:t>
      </w:r>
      <w:proofErr w:type="spellEnd"/>
      <w:r w:rsidR="007D4043">
        <w:rPr>
          <w:rFonts w:ascii="Times New Roman" w:hAnsi="Times New Roman"/>
          <w:sz w:val="28"/>
          <w:szCs w:val="28"/>
        </w:rPr>
        <w:t xml:space="preserve"> сельское поселение Всеволожского муниципального района Ленинградской области и дома – интерната общего типа для пожилых людей и инвалидов с психоневрологическим отделением в посёлке имени Свердлова в муниципальном образовании Свердловское городское поселение Всеволожского муниципального района Ленинградской области</w:t>
      </w:r>
      <w:r w:rsidRPr="00143C89">
        <w:rPr>
          <w:rFonts w:ascii="Times New Roman" w:hAnsi="Times New Roman"/>
          <w:sz w:val="28"/>
          <w:szCs w:val="28"/>
        </w:rPr>
        <w:t>.</w:t>
      </w:r>
    </w:p>
    <w:p w:rsidR="00B41443" w:rsidRPr="004F44BC" w:rsidRDefault="00B41443" w:rsidP="00B41443">
      <w:pPr>
        <w:tabs>
          <w:tab w:val="left" w:pos="0"/>
          <w:tab w:val="left" w:pos="567"/>
        </w:tabs>
        <w:suppressAutoHyphens/>
        <w:ind w:firstLine="709"/>
        <w:jc w:val="both"/>
        <w:rPr>
          <w:rFonts w:ascii="Times New Roman" w:hAnsi="Times New Roman"/>
          <w:sz w:val="28"/>
          <w:szCs w:val="28"/>
        </w:rPr>
      </w:pPr>
      <w:r w:rsidRPr="00E8487B">
        <w:rPr>
          <w:rFonts w:ascii="Times New Roman" w:hAnsi="Times New Roman"/>
          <w:sz w:val="28"/>
          <w:szCs w:val="28"/>
        </w:rPr>
        <w:t xml:space="preserve">Проект изменений в схему территориального планирования Ленинградской области выполнен государственным </w:t>
      </w:r>
      <w:r w:rsidR="00BA727D" w:rsidRPr="00E8487B">
        <w:rPr>
          <w:rFonts w:ascii="Times New Roman" w:hAnsi="Times New Roman"/>
          <w:sz w:val="28"/>
          <w:szCs w:val="28"/>
        </w:rPr>
        <w:t>казённым</w:t>
      </w:r>
      <w:r w:rsidRPr="00E8487B">
        <w:rPr>
          <w:rFonts w:ascii="Times New Roman" w:hAnsi="Times New Roman"/>
          <w:sz w:val="28"/>
          <w:szCs w:val="28"/>
        </w:rPr>
        <w:t xml:space="preserve"> учреждением «Градостроительное развитие </w:t>
      </w:r>
      <w:r w:rsidRPr="004F44BC">
        <w:rPr>
          <w:rFonts w:ascii="Times New Roman" w:hAnsi="Times New Roman"/>
          <w:sz w:val="28"/>
          <w:szCs w:val="28"/>
        </w:rPr>
        <w:t>те</w:t>
      </w:r>
      <w:r w:rsidR="00E8487B" w:rsidRPr="004F44BC">
        <w:rPr>
          <w:rFonts w:ascii="Times New Roman" w:hAnsi="Times New Roman"/>
          <w:sz w:val="28"/>
          <w:szCs w:val="28"/>
        </w:rPr>
        <w:t>рриторий Ленинградской области».</w:t>
      </w:r>
    </w:p>
    <w:p w:rsidR="00B41443" w:rsidRPr="004F44BC" w:rsidRDefault="00B41443" w:rsidP="00B41443">
      <w:pPr>
        <w:suppressAutoHyphens/>
        <w:ind w:firstLine="709"/>
        <w:jc w:val="both"/>
        <w:rPr>
          <w:rFonts w:ascii="Times New Roman" w:hAnsi="Times New Roman"/>
          <w:sz w:val="28"/>
          <w:szCs w:val="28"/>
        </w:rPr>
      </w:pPr>
      <w:r w:rsidRPr="004F44BC">
        <w:rPr>
          <w:rFonts w:ascii="Times New Roman" w:hAnsi="Times New Roman"/>
          <w:sz w:val="28"/>
          <w:szCs w:val="28"/>
        </w:rPr>
        <w:t>Изменения в схему территориального планирования Ленинградской области разработаны в соответствии с законодательными и иными нормативными правовыми актами</w:t>
      </w:r>
      <w:r w:rsidR="000D2E29" w:rsidRPr="004F44BC">
        <w:rPr>
          <w:rFonts w:ascii="Times New Roman" w:hAnsi="Times New Roman"/>
          <w:sz w:val="28"/>
          <w:szCs w:val="28"/>
        </w:rPr>
        <w:t xml:space="preserve"> Российской Федерации и Ленинградской области</w:t>
      </w:r>
      <w:r w:rsidRPr="004F44BC">
        <w:rPr>
          <w:rFonts w:ascii="Times New Roman" w:hAnsi="Times New Roman"/>
          <w:sz w:val="28"/>
          <w:szCs w:val="28"/>
        </w:rPr>
        <w:t>:</w:t>
      </w:r>
    </w:p>
    <w:p w:rsidR="00B41443" w:rsidRPr="005367DD" w:rsidRDefault="00B41443" w:rsidP="005B5A3E">
      <w:pPr>
        <w:pStyle w:val="ab"/>
        <w:numPr>
          <w:ilvl w:val="0"/>
          <w:numId w:val="10"/>
        </w:numPr>
        <w:tabs>
          <w:tab w:val="left" w:pos="993"/>
        </w:tabs>
        <w:suppressAutoHyphens/>
        <w:ind w:left="0" w:firstLine="709"/>
        <w:contextualSpacing w:val="0"/>
        <w:jc w:val="both"/>
        <w:rPr>
          <w:rFonts w:ascii="Times New Roman" w:hAnsi="Times New Roman"/>
          <w:sz w:val="28"/>
          <w:szCs w:val="28"/>
        </w:rPr>
      </w:pPr>
      <w:r w:rsidRPr="005367DD">
        <w:rPr>
          <w:rFonts w:ascii="Times New Roman" w:hAnsi="Times New Roman"/>
          <w:sz w:val="28"/>
          <w:szCs w:val="28"/>
        </w:rPr>
        <w:t>Градостроительным кодексом Российской Федерации;</w:t>
      </w:r>
    </w:p>
    <w:p w:rsidR="00B41443" w:rsidRPr="005367DD" w:rsidRDefault="00B41443" w:rsidP="005B5A3E">
      <w:pPr>
        <w:pStyle w:val="ab"/>
        <w:numPr>
          <w:ilvl w:val="0"/>
          <w:numId w:val="10"/>
        </w:numPr>
        <w:tabs>
          <w:tab w:val="left" w:pos="993"/>
        </w:tabs>
        <w:suppressAutoHyphens/>
        <w:ind w:left="0" w:firstLine="709"/>
        <w:contextualSpacing w:val="0"/>
        <w:jc w:val="both"/>
        <w:rPr>
          <w:rFonts w:ascii="Times New Roman" w:hAnsi="Times New Roman"/>
          <w:sz w:val="28"/>
          <w:szCs w:val="28"/>
        </w:rPr>
      </w:pPr>
      <w:r w:rsidRPr="005367DD">
        <w:rPr>
          <w:rFonts w:ascii="Times New Roman" w:hAnsi="Times New Roman"/>
          <w:sz w:val="28"/>
          <w:szCs w:val="28"/>
        </w:rPr>
        <w:t>Земельным кодексом Российской Федерации;</w:t>
      </w:r>
    </w:p>
    <w:p w:rsidR="00B41443" w:rsidRPr="005367DD" w:rsidRDefault="00B41443" w:rsidP="005B5A3E">
      <w:pPr>
        <w:pStyle w:val="ab"/>
        <w:numPr>
          <w:ilvl w:val="0"/>
          <w:numId w:val="10"/>
        </w:numPr>
        <w:tabs>
          <w:tab w:val="left" w:pos="993"/>
        </w:tabs>
        <w:suppressAutoHyphens/>
        <w:ind w:left="0" w:firstLine="709"/>
        <w:contextualSpacing w:val="0"/>
        <w:jc w:val="both"/>
        <w:rPr>
          <w:rFonts w:ascii="Times New Roman" w:hAnsi="Times New Roman"/>
          <w:sz w:val="28"/>
          <w:szCs w:val="28"/>
        </w:rPr>
      </w:pPr>
      <w:r w:rsidRPr="005367DD">
        <w:rPr>
          <w:rFonts w:ascii="Times New Roman" w:hAnsi="Times New Roman"/>
          <w:sz w:val="28"/>
          <w:szCs w:val="28"/>
        </w:rPr>
        <w:t>Водным кодексом Российской Федерации;</w:t>
      </w:r>
    </w:p>
    <w:p w:rsidR="00B41443" w:rsidRPr="005367DD" w:rsidRDefault="00B41443" w:rsidP="005B5A3E">
      <w:pPr>
        <w:pStyle w:val="ab"/>
        <w:numPr>
          <w:ilvl w:val="0"/>
          <w:numId w:val="10"/>
        </w:numPr>
        <w:tabs>
          <w:tab w:val="left" w:pos="993"/>
        </w:tabs>
        <w:suppressAutoHyphens/>
        <w:ind w:left="0" w:firstLine="709"/>
        <w:contextualSpacing w:val="0"/>
        <w:jc w:val="both"/>
        <w:rPr>
          <w:rFonts w:ascii="Times New Roman" w:hAnsi="Times New Roman"/>
          <w:sz w:val="28"/>
          <w:szCs w:val="28"/>
        </w:rPr>
      </w:pPr>
      <w:r w:rsidRPr="005367DD">
        <w:rPr>
          <w:rFonts w:ascii="Times New Roman" w:hAnsi="Times New Roman"/>
          <w:sz w:val="28"/>
          <w:szCs w:val="28"/>
        </w:rPr>
        <w:t>Воздушным кодексом Российской Федерации;</w:t>
      </w:r>
    </w:p>
    <w:p w:rsidR="00B41443" w:rsidRPr="005367DD" w:rsidRDefault="00B41443" w:rsidP="005B5A3E">
      <w:pPr>
        <w:pStyle w:val="ab"/>
        <w:numPr>
          <w:ilvl w:val="0"/>
          <w:numId w:val="10"/>
        </w:numPr>
        <w:tabs>
          <w:tab w:val="left" w:pos="993"/>
        </w:tabs>
        <w:suppressAutoHyphens/>
        <w:ind w:left="0" w:firstLine="709"/>
        <w:contextualSpacing w:val="0"/>
        <w:jc w:val="both"/>
        <w:rPr>
          <w:rFonts w:ascii="Times New Roman" w:hAnsi="Times New Roman"/>
          <w:sz w:val="28"/>
          <w:szCs w:val="28"/>
        </w:rPr>
      </w:pPr>
      <w:r w:rsidRPr="005367DD">
        <w:rPr>
          <w:rFonts w:ascii="Times New Roman" w:hAnsi="Times New Roman"/>
          <w:sz w:val="28"/>
          <w:szCs w:val="28"/>
        </w:rPr>
        <w:t>Лесным кодексом Российской Федерации;</w:t>
      </w:r>
    </w:p>
    <w:p w:rsidR="00B41443" w:rsidRPr="005367DD" w:rsidRDefault="00B41443" w:rsidP="005B5A3E">
      <w:pPr>
        <w:pStyle w:val="ab"/>
        <w:numPr>
          <w:ilvl w:val="0"/>
          <w:numId w:val="10"/>
        </w:numPr>
        <w:tabs>
          <w:tab w:val="left" w:pos="993"/>
        </w:tabs>
        <w:suppressAutoHyphens/>
        <w:ind w:left="0" w:firstLine="709"/>
        <w:contextualSpacing w:val="0"/>
        <w:jc w:val="both"/>
        <w:rPr>
          <w:rFonts w:ascii="Times New Roman" w:hAnsi="Times New Roman"/>
          <w:sz w:val="28"/>
          <w:szCs w:val="28"/>
        </w:rPr>
      </w:pPr>
      <w:r w:rsidRPr="005367DD">
        <w:rPr>
          <w:rFonts w:ascii="Times New Roman" w:hAnsi="Times New Roman"/>
          <w:sz w:val="28"/>
          <w:szCs w:val="28"/>
        </w:rPr>
        <w:t>Федеральным законом от 06.10.2003 № 131-ФЗ «Об общих принципах организации местного самоуправления в Российской Федерации»;</w:t>
      </w:r>
    </w:p>
    <w:p w:rsidR="00B41443" w:rsidRPr="005367DD" w:rsidRDefault="00B41443" w:rsidP="005B5A3E">
      <w:pPr>
        <w:pStyle w:val="ab"/>
        <w:numPr>
          <w:ilvl w:val="0"/>
          <w:numId w:val="10"/>
        </w:numPr>
        <w:tabs>
          <w:tab w:val="left" w:pos="993"/>
        </w:tabs>
        <w:suppressAutoHyphens/>
        <w:ind w:left="0" w:firstLine="709"/>
        <w:contextualSpacing w:val="0"/>
        <w:jc w:val="both"/>
        <w:rPr>
          <w:rFonts w:ascii="Times New Roman" w:hAnsi="Times New Roman"/>
          <w:sz w:val="28"/>
          <w:szCs w:val="28"/>
        </w:rPr>
      </w:pPr>
      <w:r w:rsidRPr="005367DD">
        <w:rPr>
          <w:rFonts w:ascii="Times New Roman" w:hAnsi="Times New Roman"/>
          <w:sz w:val="28"/>
          <w:szCs w:val="28"/>
        </w:rPr>
        <w:t>Федеральным законом от 14.03.1995 № 33-ФЗ «Об особо охраняемых природных территориях»;</w:t>
      </w:r>
    </w:p>
    <w:p w:rsidR="00B41443" w:rsidRPr="005367DD" w:rsidRDefault="00B41443" w:rsidP="005B5A3E">
      <w:pPr>
        <w:pStyle w:val="ab"/>
        <w:numPr>
          <w:ilvl w:val="0"/>
          <w:numId w:val="10"/>
        </w:numPr>
        <w:tabs>
          <w:tab w:val="left" w:pos="993"/>
        </w:tabs>
        <w:suppressAutoHyphens/>
        <w:ind w:left="0" w:firstLine="709"/>
        <w:contextualSpacing w:val="0"/>
        <w:jc w:val="both"/>
        <w:rPr>
          <w:rFonts w:ascii="Times New Roman" w:hAnsi="Times New Roman"/>
          <w:sz w:val="28"/>
          <w:szCs w:val="28"/>
        </w:rPr>
      </w:pPr>
      <w:r w:rsidRPr="005367DD">
        <w:rPr>
          <w:rFonts w:ascii="Times New Roman" w:hAnsi="Times New Roman"/>
          <w:sz w:val="28"/>
          <w:szCs w:val="28"/>
        </w:rPr>
        <w:t>Федеральным законом от 10.01.2002 № 7-ФЗ «Об охране окружающей сре</w:t>
      </w:r>
      <w:r>
        <w:rPr>
          <w:rFonts w:ascii="Times New Roman" w:hAnsi="Times New Roman"/>
          <w:sz w:val="28"/>
          <w:szCs w:val="28"/>
        </w:rPr>
        <w:t>ды»;</w:t>
      </w:r>
    </w:p>
    <w:p w:rsidR="00B41443" w:rsidRPr="005367DD" w:rsidRDefault="00B41443" w:rsidP="005B5A3E">
      <w:pPr>
        <w:pStyle w:val="ab"/>
        <w:numPr>
          <w:ilvl w:val="0"/>
          <w:numId w:val="10"/>
        </w:numPr>
        <w:tabs>
          <w:tab w:val="left" w:pos="993"/>
        </w:tabs>
        <w:suppressAutoHyphens/>
        <w:ind w:left="0" w:firstLine="709"/>
        <w:contextualSpacing w:val="0"/>
        <w:jc w:val="both"/>
        <w:rPr>
          <w:rFonts w:ascii="Times New Roman" w:hAnsi="Times New Roman"/>
          <w:sz w:val="28"/>
          <w:szCs w:val="28"/>
        </w:rPr>
      </w:pPr>
      <w:r w:rsidRPr="005367DD">
        <w:rPr>
          <w:rFonts w:ascii="Times New Roman" w:hAnsi="Times New Roman"/>
          <w:sz w:val="28"/>
          <w:szCs w:val="28"/>
        </w:rPr>
        <w:t>Федеральным законом от 21.12.1994 № 69-ФЗ «О пожарной безопасности»;</w:t>
      </w:r>
    </w:p>
    <w:p w:rsidR="00B41443" w:rsidRPr="005367DD" w:rsidRDefault="00B41443" w:rsidP="005B5A3E">
      <w:pPr>
        <w:pStyle w:val="ab"/>
        <w:numPr>
          <w:ilvl w:val="0"/>
          <w:numId w:val="10"/>
        </w:numPr>
        <w:tabs>
          <w:tab w:val="left" w:pos="993"/>
        </w:tabs>
        <w:suppressAutoHyphens/>
        <w:ind w:left="0" w:firstLine="709"/>
        <w:contextualSpacing w:val="0"/>
        <w:jc w:val="both"/>
        <w:rPr>
          <w:rFonts w:ascii="Times New Roman" w:hAnsi="Times New Roman"/>
          <w:sz w:val="28"/>
          <w:szCs w:val="28"/>
        </w:rPr>
      </w:pPr>
      <w:r w:rsidRPr="005367DD">
        <w:rPr>
          <w:rFonts w:ascii="Times New Roman" w:hAnsi="Times New Roman"/>
          <w:sz w:val="28"/>
          <w:szCs w:val="28"/>
        </w:rPr>
        <w:t>Федеральным законом от 25.06.2002 № 73-ФЗ «Об объектах культурного наследия (памятниках истории и культуры) народов Российской Федерации»;</w:t>
      </w:r>
    </w:p>
    <w:p w:rsidR="00B41443" w:rsidRDefault="00B41443" w:rsidP="005B5A3E">
      <w:pPr>
        <w:pStyle w:val="ab"/>
        <w:numPr>
          <w:ilvl w:val="0"/>
          <w:numId w:val="10"/>
        </w:numPr>
        <w:tabs>
          <w:tab w:val="left" w:pos="993"/>
        </w:tabs>
        <w:suppressAutoHyphens/>
        <w:ind w:left="0" w:firstLine="709"/>
        <w:contextualSpacing w:val="0"/>
        <w:jc w:val="both"/>
        <w:rPr>
          <w:rFonts w:ascii="Times New Roman" w:hAnsi="Times New Roman"/>
          <w:sz w:val="28"/>
          <w:szCs w:val="28"/>
        </w:rPr>
      </w:pPr>
      <w:r w:rsidRPr="005367DD">
        <w:rPr>
          <w:rFonts w:ascii="Times New Roman" w:hAnsi="Times New Roman"/>
          <w:sz w:val="28"/>
          <w:szCs w:val="28"/>
        </w:rPr>
        <w:t>Федеральным законом от 21.02.2015 № 2395-1 «О недрах»;</w:t>
      </w:r>
    </w:p>
    <w:p w:rsidR="00B41443" w:rsidRPr="005367DD" w:rsidRDefault="00B41443" w:rsidP="005B5A3E">
      <w:pPr>
        <w:pStyle w:val="ab"/>
        <w:numPr>
          <w:ilvl w:val="0"/>
          <w:numId w:val="10"/>
        </w:numPr>
        <w:tabs>
          <w:tab w:val="left" w:pos="993"/>
        </w:tabs>
        <w:suppressAutoHyphens/>
        <w:ind w:left="0" w:firstLine="709"/>
        <w:contextualSpacing w:val="0"/>
        <w:jc w:val="both"/>
        <w:rPr>
          <w:rFonts w:ascii="Times New Roman" w:hAnsi="Times New Roman"/>
          <w:sz w:val="28"/>
          <w:szCs w:val="28"/>
        </w:rPr>
      </w:pPr>
      <w:r w:rsidRPr="005367DD">
        <w:rPr>
          <w:rFonts w:ascii="Times New Roman" w:hAnsi="Times New Roman"/>
          <w:sz w:val="28"/>
          <w:szCs w:val="28"/>
        </w:rPr>
        <w:lastRenderedPageBreak/>
        <w:t>постановлением Правительства Рос</w:t>
      </w:r>
      <w:r w:rsidR="000D2E29">
        <w:rPr>
          <w:rFonts w:ascii="Times New Roman" w:hAnsi="Times New Roman"/>
          <w:sz w:val="28"/>
          <w:szCs w:val="28"/>
        </w:rPr>
        <w:t>сийской Федерации от 24.03.2007</w:t>
      </w:r>
      <w:r w:rsidR="000D2E29">
        <w:rPr>
          <w:rFonts w:ascii="Times New Roman" w:hAnsi="Times New Roman"/>
          <w:sz w:val="28"/>
          <w:szCs w:val="28"/>
        </w:rPr>
        <w:br/>
      </w:r>
      <w:r w:rsidRPr="005367DD">
        <w:rPr>
          <w:rFonts w:ascii="Times New Roman" w:hAnsi="Times New Roman"/>
          <w:sz w:val="28"/>
          <w:szCs w:val="28"/>
        </w:rPr>
        <w:t>№ 178 «Об утверждении положения о согласовании проектов схем территориального планирования субъектов Российской Федерации»;</w:t>
      </w:r>
    </w:p>
    <w:p w:rsidR="00B41443" w:rsidRPr="005367DD" w:rsidRDefault="00B41443" w:rsidP="005B5A3E">
      <w:pPr>
        <w:numPr>
          <w:ilvl w:val="0"/>
          <w:numId w:val="10"/>
        </w:numPr>
        <w:tabs>
          <w:tab w:val="left" w:pos="993"/>
        </w:tabs>
        <w:suppressAutoHyphens/>
        <w:autoSpaceDE w:val="0"/>
        <w:autoSpaceDN w:val="0"/>
        <w:adjustRightInd w:val="0"/>
        <w:ind w:left="0" w:firstLine="709"/>
        <w:jc w:val="both"/>
        <w:rPr>
          <w:rFonts w:ascii="Times New Roman" w:hAnsi="Times New Roman"/>
          <w:bCs/>
          <w:sz w:val="28"/>
          <w:szCs w:val="28"/>
        </w:rPr>
      </w:pPr>
      <w:r w:rsidRPr="005367DD">
        <w:rPr>
          <w:rFonts w:ascii="Times New Roman" w:hAnsi="Times New Roman"/>
          <w:bCs/>
          <w:sz w:val="28"/>
          <w:szCs w:val="28"/>
        </w:rPr>
        <w:t>постановлением Правительства Рос</w:t>
      </w:r>
      <w:r w:rsidR="000D2E29">
        <w:rPr>
          <w:rFonts w:ascii="Times New Roman" w:hAnsi="Times New Roman"/>
          <w:bCs/>
          <w:sz w:val="28"/>
          <w:szCs w:val="28"/>
        </w:rPr>
        <w:t>сийской Федерации от 24.03.2014</w:t>
      </w:r>
      <w:r w:rsidR="000D2E29">
        <w:rPr>
          <w:rFonts w:ascii="Times New Roman" w:hAnsi="Times New Roman"/>
          <w:bCs/>
          <w:sz w:val="28"/>
          <w:szCs w:val="28"/>
        </w:rPr>
        <w:br/>
      </w:r>
      <w:r w:rsidRPr="005367DD">
        <w:rPr>
          <w:rFonts w:ascii="Times New Roman" w:hAnsi="Times New Roman"/>
          <w:bCs/>
          <w:sz w:val="28"/>
          <w:szCs w:val="28"/>
        </w:rPr>
        <w:t>№ 178 «Об утверждении положения о согласовании проектов схем территориального планирования субъектов Российской Федерации»;</w:t>
      </w:r>
    </w:p>
    <w:p w:rsidR="00B41443" w:rsidRPr="005367DD" w:rsidRDefault="00B41443" w:rsidP="005B5A3E">
      <w:pPr>
        <w:pStyle w:val="ab"/>
        <w:numPr>
          <w:ilvl w:val="0"/>
          <w:numId w:val="10"/>
        </w:numPr>
        <w:tabs>
          <w:tab w:val="left" w:pos="993"/>
        </w:tabs>
        <w:suppressAutoHyphens/>
        <w:ind w:left="0" w:firstLine="709"/>
        <w:contextualSpacing w:val="0"/>
        <w:jc w:val="both"/>
        <w:rPr>
          <w:rFonts w:ascii="Times New Roman" w:hAnsi="Times New Roman"/>
          <w:sz w:val="28"/>
          <w:szCs w:val="28"/>
        </w:rPr>
      </w:pPr>
      <w:r w:rsidRPr="005367DD">
        <w:rPr>
          <w:rFonts w:ascii="Times New Roman" w:hAnsi="Times New Roman"/>
          <w:sz w:val="28"/>
          <w:szCs w:val="28"/>
        </w:rPr>
        <w:t xml:space="preserve">приказом </w:t>
      </w:r>
      <w:proofErr w:type="spellStart"/>
      <w:r w:rsidRPr="005367DD">
        <w:rPr>
          <w:rFonts w:ascii="Times New Roman" w:hAnsi="Times New Roman"/>
          <w:sz w:val="28"/>
          <w:szCs w:val="28"/>
        </w:rPr>
        <w:t>Минрегиона</w:t>
      </w:r>
      <w:proofErr w:type="spellEnd"/>
      <w:r w:rsidRPr="005367DD">
        <w:rPr>
          <w:rFonts w:ascii="Times New Roman" w:hAnsi="Times New Roman"/>
          <w:sz w:val="28"/>
          <w:szCs w:val="28"/>
        </w:rPr>
        <w:t xml:space="preserve"> России от 02.04.2013 № 123 «Об утверждении технико-технологических требований к обеспечению взаимодействия федеральной государственной информационной системы территориального планирования с другими информационными системами»;</w:t>
      </w:r>
    </w:p>
    <w:p w:rsidR="00B41443" w:rsidRPr="005367DD" w:rsidRDefault="00B41443" w:rsidP="005B5A3E">
      <w:pPr>
        <w:pStyle w:val="ab"/>
        <w:numPr>
          <w:ilvl w:val="0"/>
          <w:numId w:val="10"/>
        </w:numPr>
        <w:tabs>
          <w:tab w:val="left" w:pos="993"/>
        </w:tabs>
        <w:suppressAutoHyphens/>
        <w:ind w:left="0" w:firstLine="709"/>
        <w:contextualSpacing w:val="0"/>
        <w:jc w:val="both"/>
        <w:rPr>
          <w:rFonts w:ascii="Times New Roman" w:hAnsi="Times New Roman"/>
          <w:sz w:val="28"/>
          <w:szCs w:val="28"/>
        </w:rPr>
      </w:pPr>
      <w:r w:rsidRPr="005367DD">
        <w:rPr>
          <w:rFonts w:ascii="Times New Roman" w:hAnsi="Times New Roman"/>
          <w:sz w:val="28"/>
          <w:szCs w:val="28"/>
        </w:rPr>
        <w:t xml:space="preserve">приказом </w:t>
      </w:r>
      <w:proofErr w:type="spellStart"/>
      <w:r w:rsidRPr="005367DD">
        <w:rPr>
          <w:rFonts w:ascii="Times New Roman" w:hAnsi="Times New Roman"/>
          <w:sz w:val="28"/>
          <w:szCs w:val="28"/>
        </w:rPr>
        <w:t>Минрегиона</w:t>
      </w:r>
      <w:proofErr w:type="spellEnd"/>
      <w:r w:rsidRPr="005367DD">
        <w:rPr>
          <w:rFonts w:ascii="Times New Roman" w:hAnsi="Times New Roman"/>
          <w:sz w:val="28"/>
          <w:szCs w:val="28"/>
        </w:rPr>
        <w:t xml:space="preserve"> России от 19.04.2013 № 169 «Об утверждении рекомендаций по подготовке, проектов схем территориального планирования субъектов Российской Федерации»;</w:t>
      </w:r>
    </w:p>
    <w:p w:rsidR="00B41443" w:rsidRPr="005367DD" w:rsidRDefault="00B41443" w:rsidP="005B5A3E">
      <w:pPr>
        <w:numPr>
          <w:ilvl w:val="0"/>
          <w:numId w:val="10"/>
        </w:numPr>
        <w:tabs>
          <w:tab w:val="left" w:pos="993"/>
        </w:tabs>
        <w:suppressAutoHyphens/>
        <w:ind w:left="0" w:firstLine="709"/>
        <w:jc w:val="both"/>
        <w:rPr>
          <w:rFonts w:ascii="Times New Roman" w:hAnsi="Times New Roman"/>
          <w:sz w:val="28"/>
          <w:szCs w:val="28"/>
        </w:rPr>
      </w:pPr>
      <w:r w:rsidRPr="005367DD">
        <w:rPr>
          <w:rFonts w:ascii="Times New Roman" w:hAnsi="Times New Roman"/>
          <w:sz w:val="28"/>
          <w:szCs w:val="28"/>
        </w:rPr>
        <w:t>приказ</w:t>
      </w:r>
      <w:r>
        <w:rPr>
          <w:rFonts w:ascii="Times New Roman" w:hAnsi="Times New Roman"/>
          <w:sz w:val="28"/>
          <w:szCs w:val="28"/>
        </w:rPr>
        <w:t>ом</w:t>
      </w:r>
      <w:r w:rsidRPr="005367DD">
        <w:rPr>
          <w:rFonts w:ascii="Times New Roman" w:hAnsi="Times New Roman"/>
          <w:sz w:val="28"/>
          <w:szCs w:val="28"/>
        </w:rPr>
        <w:t xml:space="preserve"> Минэкономразвития России </w:t>
      </w:r>
      <w:r w:rsidRPr="005367DD">
        <w:rPr>
          <w:rFonts w:ascii="Times New Roman" w:hAnsi="Times New Roman"/>
          <w:sz w:val="28"/>
          <w:szCs w:val="28"/>
          <w:lang w:eastAsia="ru-RU"/>
        </w:rPr>
        <w:t xml:space="preserve">от 09.01.2018 </w:t>
      </w:r>
      <w:r w:rsidR="000D2E29">
        <w:rPr>
          <w:rFonts w:ascii="Times New Roman" w:hAnsi="Times New Roman"/>
          <w:sz w:val="28"/>
          <w:szCs w:val="28"/>
        </w:rPr>
        <w:t>№ 10</w:t>
      </w:r>
      <w:r w:rsidR="000D2E29">
        <w:rPr>
          <w:rFonts w:ascii="Times New Roman" w:hAnsi="Times New Roman"/>
          <w:sz w:val="28"/>
          <w:szCs w:val="28"/>
        </w:rPr>
        <w:br/>
      </w:r>
      <w:r w:rsidRPr="005367DD">
        <w:rPr>
          <w:rFonts w:ascii="Times New Roman" w:hAnsi="Times New Roman"/>
          <w:sz w:val="28"/>
          <w:szCs w:val="28"/>
        </w:rPr>
        <w:t>«О</w:t>
      </w:r>
      <w:r w:rsidRPr="005367DD">
        <w:rPr>
          <w:rFonts w:ascii="Times New Roman" w:hAnsi="Times New Roman"/>
          <w:sz w:val="28"/>
          <w:szCs w:val="28"/>
          <w:lang w:eastAsia="ru-RU"/>
        </w:rPr>
        <w:t xml:space="preserve">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w:t>
      </w:r>
      <w:r w:rsidRPr="005367DD">
        <w:rPr>
          <w:rFonts w:ascii="Times New Roman" w:hAnsi="Times New Roman"/>
          <w:sz w:val="28"/>
          <w:szCs w:val="28"/>
        </w:rPr>
        <w:t>местного значения и о признании утратившим силу приказа Минэкономразвития России от 07.12.2016 № 793»;</w:t>
      </w:r>
    </w:p>
    <w:p w:rsidR="00B41443" w:rsidRPr="00A93BCD" w:rsidRDefault="00B41443" w:rsidP="005B5A3E">
      <w:pPr>
        <w:pStyle w:val="ab"/>
        <w:numPr>
          <w:ilvl w:val="0"/>
          <w:numId w:val="10"/>
        </w:numPr>
        <w:tabs>
          <w:tab w:val="left" w:pos="993"/>
        </w:tabs>
        <w:suppressAutoHyphens/>
        <w:ind w:left="0" w:firstLine="709"/>
        <w:contextualSpacing w:val="0"/>
        <w:jc w:val="both"/>
        <w:rPr>
          <w:rFonts w:ascii="Times New Roman" w:hAnsi="Times New Roman"/>
          <w:sz w:val="28"/>
          <w:szCs w:val="28"/>
        </w:rPr>
      </w:pPr>
      <w:r w:rsidRPr="00A93BCD">
        <w:rPr>
          <w:rFonts w:ascii="Times New Roman" w:hAnsi="Times New Roman"/>
          <w:sz w:val="28"/>
          <w:szCs w:val="28"/>
        </w:rPr>
        <w:t>СП 42.13330.2016. Свод правил. Градостроительство. Планировка и застройка городских и сельских поселений. Актуализированная редакция СНиП 2.07.01-89*;</w:t>
      </w:r>
    </w:p>
    <w:p w:rsidR="00B41443" w:rsidRPr="005367DD" w:rsidRDefault="00B41443" w:rsidP="005B5A3E">
      <w:pPr>
        <w:pStyle w:val="ab"/>
        <w:numPr>
          <w:ilvl w:val="0"/>
          <w:numId w:val="10"/>
        </w:numPr>
        <w:tabs>
          <w:tab w:val="left" w:pos="993"/>
        </w:tabs>
        <w:suppressAutoHyphens/>
        <w:ind w:left="0" w:firstLine="709"/>
        <w:contextualSpacing w:val="0"/>
        <w:jc w:val="both"/>
        <w:rPr>
          <w:rFonts w:ascii="Times New Roman" w:hAnsi="Times New Roman"/>
          <w:sz w:val="28"/>
          <w:szCs w:val="28"/>
        </w:rPr>
      </w:pPr>
      <w:r w:rsidRPr="005367DD">
        <w:rPr>
          <w:rFonts w:ascii="Times New Roman" w:hAnsi="Times New Roman"/>
          <w:sz w:val="28"/>
          <w:szCs w:val="28"/>
        </w:rPr>
        <w:t>законом Ленинградской области от 14.12.2011 № 108-оз «О регулировании градостроительной деятельности на территории Ленинградской области в части вопросов территориального планирования»;</w:t>
      </w:r>
    </w:p>
    <w:p w:rsidR="00B41443" w:rsidRPr="005367DD" w:rsidRDefault="00B41443" w:rsidP="005B5A3E">
      <w:pPr>
        <w:pStyle w:val="ab"/>
        <w:numPr>
          <w:ilvl w:val="0"/>
          <w:numId w:val="10"/>
        </w:numPr>
        <w:tabs>
          <w:tab w:val="left" w:pos="993"/>
        </w:tabs>
        <w:suppressAutoHyphens/>
        <w:ind w:left="0" w:firstLine="709"/>
        <w:contextualSpacing w:val="0"/>
        <w:jc w:val="both"/>
        <w:rPr>
          <w:rFonts w:ascii="Times New Roman" w:hAnsi="Times New Roman"/>
          <w:sz w:val="28"/>
          <w:szCs w:val="28"/>
        </w:rPr>
      </w:pPr>
      <w:r w:rsidRPr="005367DD">
        <w:rPr>
          <w:rFonts w:ascii="Times New Roman" w:hAnsi="Times New Roman"/>
          <w:sz w:val="28"/>
          <w:szCs w:val="28"/>
        </w:rPr>
        <w:t>законом Ленинградской области от 29.12.2012 № 113-оз «О режиме государственной поддержки организаций, осуществляющих инвестиционную деятельность на территории Ленинградской области, и внесении изменений в отдельные законодательные акты Ленинградской области»;</w:t>
      </w:r>
    </w:p>
    <w:p w:rsidR="00B41443" w:rsidRPr="005367DD" w:rsidRDefault="00B41443" w:rsidP="005B5A3E">
      <w:pPr>
        <w:pStyle w:val="ab"/>
        <w:numPr>
          <w:ilvl w:val="0"/>
          <w:numId w:val="10"/>
        </w:numPr>
        <w:tabs>
          <w:tab w:val="left" w:pos="993"/>
        </w:tabs>
        <w:suppressAutoHyphens/>
        <w:ind w:left="0" w:firstLine="709"/>
        <w:contextualSpacing w:val="0"/>
        <w:jc w:val="both"/>
        <w:rPr>
          <w:rFonts w:ascii="Times New Roman" w:hAnsi="Times New Roman"/>
          <w:sz w:val="28"/>
          <w:szCs w:val="28"/>
        </w:rPr>
      </w:pPr>
      <w:r w:rsidRPr="005367DD">
        <w:rPr>
          <w:rFonts w:ascii="Times New Roman" w:hAnsi="Times New Roman"/>
          <w:sz w:val="28"/>
          <w:szCs w:val="28"/>
        </w:rPr>
        <w:t>законом Ленинградской области от 15.06.2010 № 32-</w:t>
      </w:r>
      <w:r w:rsidRPr="00FE7A76">
        <w:rPr>
          <w:rFonts w:ascii="Times New Roman" w:hAnsi="Times New Roman"/>
          <w:sz w:val="28"/>
          <w:szCs w:val="28"/>
        </w:rPr>
        <w:t xml:space="preserve">оз </w:t>
      </w:r>
      <w:r w:rsidR="000D2E29" w:rsidRPr="00FE7A76">
        <w:rPr>
          <w:rFonts w:ascii="Times New Roman" w:hAnsi="Times New Roman"/>
          <w:sz w:val="28"/>
          <w:szCs w:val="28"/>
        </w:rPr>
        <w:t>«</w:t>
      </w:r>
      <w:r w:rsidRPr="00FE7A76">
        <w:rPr>
          <w:rFonts w:ascii="Times New Roman" w:hAnsi="Times New Roman"/>
          <w:sz w:val="28"/>
          <w:szCs w:val="28"/>
        </w:rPr>
        <w:t>Об</w:t>
      </w:r>
      <w:r w:rsidRPr="005367DD">
        <w:rPr>
          <w:rFonts w:ascii="Times New Roman" w:hAnsi="Times New Roman"/>
          <w:sz w:val="28"/>
          <w:szCs w:val="28"/>
        </w:rPr>
        <w:t xml:space="preserve"> административно-территориальном устройстве Ленинградской области и порядке его измене</w:t>
      </w:r>
      <w:r w:rsidR="000D2E29">
        <w:rPr>
          <w:rFonts w:ascii="Times New Roman" w:hAnsi="Times New Roman"/>
          <w:sz w:val="28"/>
          <w:szCs w:val="28"/>
        </w:rPr>
        <w:t>ния»;</w:t>
      </w:r>
    </w:p>
    <w:p w:rsidR="00B41443" w:rsidRPr="005367DD" w:rsidRDefault="00B41443" w:rsidP="005B5A3E">
      <w:pPr>
        <w:pStyle w:val="ab"/>
        <w:numPr>
          <w:ilvl w:val="0"/>
          <w:numId w:val="10"/>
        </w:numPr>
        <w:tabs>
          <w:tab w:val="left" w:pos="993"/>
        </w:tabs>
        <w:suppressAutoHyphens/>
        <w:ind w:left="0" w:firstLine="709"/>
        <w:contextualSpacing w:val="0"/>
        <w:jc w:val="both"/>
        <w:rPr>
          <w:rFonts w:ascii="Times New Roman" w:hAnsi="Times New Roman"/>
          <w:sz w:val="28"/>
          <w:szCs w:val="28"/>
        </w:rPr>
      </w:pPr>
      <w:r w:rsidRPr="005367DD">
        <w:rPr>
          <w:rFonts w:ascii="Times New Roman" w:hAnsi="Times New Roman"/>
          <w:sz w:val="28"/>
          <w:szCs w:val="28"/>
        </w:rPr>
        <w:t>постановлением Правительства Лени</w:t>
      </w:r>
      <w:r w:rsidR="000D2E29">
        <w:rPr>
          <w:rFonts w:ascii="Times New Roman" w:hAnsi="Times New Roman"/>
          <w:sz w:val="28"/>
          <w:szCs w:val="28"/>
        </w:rPr>
        <w:t>нградской области от 26.10.2012</w:t>
      </w:r>
      <w:r w:rsidR="000D2E29">
        <w:rPr>
          <w:rFonts w:ascii="Times New Roman" w:hAnsi="Times New Roman"/>
          <w:sz w:val="28"/>
          <w:szCs w:val="28"/>
        </w:rPr>
        <w:br/>
      </w:r>
      <w:r w:rsidRPr="005367DD">
        <w:rPr>
          <w:rFonts w:ascii="Times New Roman" w:hAnsi="Times New Roman"/>
          <w:sz w:val="28"/>
          <w:szCs w:val="28"/>
        </w:rPr>
        <w:t>№ 332 «Об утверждении порядка рассмотрения предложений заинтересованных лиц по проекту схемы территориального планирования Ленинградской области»;</w:t>
      </w:r>
    </w:p>
    <w:p w:rsidR="00B41443" w:rsidRPr="004F44BC" w:rsidRDefault="00B41443" w:rsidP="005B5A3E">
      <w:pPr>
        <w:numPr>
          <w:ilvl w:val="0"/>
          <w:numId w:val="10"/>
        </w:numPr>
        <w:tabs>
          <w:tab w:val="left" w:pos="993"/>
        </w:tabs>
        <w:suppressAutoHyphens/>
        <w:ind w:left="0" w:firstLine="709"/>
        <w:jc w:val="both"/>
        <w:rPr>
          <w:rFonts w:ascii="Times New Roman" w:hAnsi="Times New Roman"/>
          <w:sz w:val="28"/>
          <w:szCs w:val="28"/>
        </w:rPr>
      </w:pPr>
      <w:r w:rsidRPr="005367DD">
        <w:rPr>
          <w:rFonts w:ascii="Times New Roman" w:hAnsi="Times New Roman"/>
          <w:sz w:val="28"/>
          <w:szCs w:val="28"/>
        </w:rPr>
        <w:t xml:space="preserve">Региональными нормативами градостроительного проектирования Ленинградской области, утверждёнными постановлением Правительства </w:t>
      </w:r>
      <w:r w:rsidRPr="004F44BC">
        <w:rPr>
          <w:rFonts w:ascii="Times New Roman" w:hAnsi="Times New Roman"/>
          <w:sz w:val="28"/>
          <w:szCs w:val="28"/>
        </w:rPr>
        <w:t xml:space="preserve">Ленинградской области от 04.12.2017 года </w:t>
      </w:r>
      <w:r w:rsidR="000D2E29" w:rsidRPr="004F44BC">
        <w:rPr>
          <w:rFonts w:ascii="Times New Roman" w:hAnsi="Times New Roman"/>
          <w:sz w:val="28"/>
          <w:szCs w:val="28"/>
        </w:rPr>
        <w:t>№</w:t>
      </w:r>
      <w:r w:rsidRPr="004F44BC">
        <w:rPr>
          <w:rFonts w:ascii="Times New Roman" w:hAnsi="Times New Roman"/>
          <w:sz w:val="28"/>
          <w:szCs w:val="28"/>
        </w:rPr>
        <w:t xml:space="preserve"> 524;</w:t>
      </w:r>
    </w:p>
    <w:p w:rsidR="00C63008" w:rsidRPr="004F44BC" w:rsidRDefault="000D2E29" w:rsidP="000D2E29">
      <w:pPr>
        <w:pStyle w:val="ab"/>
        <w:numPr>
          <w:ilvl w:val="0"/>
          <w:numId w:val="10"/>
        </w:numPr>
        <w:tabs>
          <w:tab w:val="left" w:pos="993"/>
        </w:tabs>
        <w:suppressAutoHyphens/>
        <w:ind w:left="0" w:firstLine="709"/>
        <w:contextualSpacing w:val="0"/>
        <w:jc w:val="both"/>
        <w:rPr>
          <w:rFonts w:ascii="Times New Roman" w:hAnsi="Times New Roman"/>
          <w:sz w:val="28"/>
          <w:szCs w:val="28"/>
        </w:rPr>
      </w:pPr>
      <w:r w:rsidRPr="004F44BC">
        <w:rPr>
          <w:rFonts w:ascii="Times New Roman" w:hAnsi="Times New Roman"/>
          <w:sz w:val="28"/>
          <w:szCs w:val="28"/>
        </w:rPr>
        <w:t>постановлением Правительства Ленинградской области от 14.11.2013</w:t>
      </w:r>
      <w:r w:rsidRPr="004F44BC">
        <w:rPr>
          <w:rFonts w:ascii="Times New Roman" w:hAnsi="Times New Roman"/>
          <w:sz w:val="28"/>
          <w:szCs w:val="28"/>
        </w:rPr>
        <w:br/>
        <w:t xml:space="preserve">№ 406 «Об утверждении </w:t>
      </w:r>
      <w:r w:rsidR="00B41443" w:rsidRPr="004F44BC">
        <w:rPr>
          <w:rFonts w:ascii="Times New Roman" w:hAnsi="Times New Roman"/>
          <w:sz w:val="28"/>
          <w:szCs w:val="28"/>
        </w:rPr>
        <w:t>государственной программой Ленинградской области «Социальная поддержка отдельных категорий граждан в Лен</w:t>
      </w:r>
      <w:r w:rsidR="004F44BC" w:rsidRPr="004F44BC">
        <w:rPr>
          <w:rFonts w:ascii="Times New Roman" w:hAnsi="Times New Roman"/>
          <w:sz w:val="28"/>
          <w:szCs w:val="28"/>
        </w:rPr>
        <w:t>инградской области».</w:t>
      </w:r>
    </w:p>
    <w:p w:rsidR="00B41443" w:rsidRDefault="000D2E29" w:rsidP="00B41443">
      <w:pPr>
        <w:suppressAutoHyphens/>
        <w:ind w:firstLine="709"/>
        <w:jc w:val="both"/>
        <w:rPr>
          <w:rFonts w:ascii="Times New Roman" w:hAnsi="Times New Roman"/>
          <w:sz w:val="28"/>
          <w:szCs w:val="28"/>
        </w:rPr>
      </w:pPr>
      <w:r>
        <w:rPr>
          <w:rFonts w:ascii="Times New Roman" w:hAnsi="Times New Roman"/>
          <w:sz w:val="28"/>
          <w:szCs w:val="28"/>
        </w:rPr>
        <w:br w:type="page"/>
      </w:r>
      <w:r w:rsidR="00B41443" w:rsidRPr="005367DD">
        <w:rPr>
          <w:rFonts w:ascii="Times New Roman" w:hAnsi="Times New Roman"/>
          <w:sz w:val="28"/>
          <w:szCs w:val="28"/>
        </w:rPr>
        <w:lastRenderedPageBreak/>
        <w:t xml:space="preserve">Цель </w:t>
      </w:r>
      <w:r w:rsidR="00B41443">
        <w:rPr>
          <w:rFonts w:ascii="Times New Roman" w:hAnsi="Times New Roman"/>
          <w:sz w:val="28"/>
          <w:szCs w:val="28"/>
        </w:rPr>
        <w:t xml:space="preserve">работ </w:t>
      </w:r>
      <w:r w:rsidR="00B41443" w:rsidRPr="005367DD">
        <w:rPr>
          <w:rFonts w:ascii="Times New Roman" w:hAnsi="Times New Roman"/>
          <w:sz w:val="28"/>
          <w:szCs w:val="28"/>
        </w:rPr>
        <w:t xml:space="preserve">– обеспечение размещения </w:t>
      </w:r>
      <w:r w:rsidR="00B41443">
        <w:rPr>
          <w:rFonts w:ascii="Times New Roman" w:hAnsi="Times New Roman"/>
          <w:sz w:val="28"/>
          <w:szCs w:val="28"/>
        </w:rPr>
        <w:t>объектов регионального значения:</w:t>
      </w:r>
    </w:p>
    <w:p w:rsidR="00B41443" w:rsidRDefault="00FE7A76" w:rsidP="00FE7A76">
      <w:pPr>
        <w:tabs>
          <w:tab w:val="left" w:pos="1134"/>
        </w:tabs>
        <w:suppressAutoHyphens/>
        <w:ind w:firstLine="709"/>
        <w:jc w:val="both"/>
        <w:rPr>
          <w:rFonts w:ascii="Times New Roman" w:hAnsi="Times New Roman"/>
          <w:sz w:val="28"/>
          <w:szCs w:val="28"/>
        </w:rPr>
      </w:pPr>
      <w:r>
        <w:rPr>
          <w:rFonts w:ascii="Times New Roman" w:hAnsi="Times New Roman"/>
          <w:sz w:val="28"/>
          <w:szCs w:val="28"/>
        </w:rPr>
        <w:t xml:space="preserve">- </w:t>
      </w:r>
      <w:r w:rsidR="00B41443" w:rsidRPr="005367DD">
        <w:rPr>
          <w:rFonts w:ascii="Times New Roman" w:hAnsi="Times New Roman"/>
          <w:sz w:val="28"/>
          <w:szCs w:val="28"/>
        </w:rPr>
        <w:t xml:space="preserve">инновационного высокотехнологичного многофункционального </w:t>
      </w:r>
      <w:r w:rsidR="00B41443" w:rsidRPr="001D2C80">
        <w:rPr>
          <w:rFonts w:ascii="Times New Roman" w:hAnsi="Times New Roman"/>
          <w:sz w:val="28"/>
          <w:szCs w:val="28"/>
        </w:rPr>
        <w:t xml:space="preserve">медицинского </w:t>
      </w:r>
      <w:r w:rsidR="008859E4">
        <w:rPr>
          <w:rFonts w:ascii="Times New Roman" w:hAnsi="Times New Roman"/>
          <w:sz w:val="28"/>
          <w:szCs w:val="28"/>
        </w:rPr>
        <w:t>комплекса</w:t>
      </w:r>
      <w:r w:rsidR="00B41443">
        <w:rPr>
          <w:rFonts w:ascii="Times New Roman" w:hAnsi="Times New Roman"/>
          <w:sz w:val="28"/>
          <w:szCs w:val="28"/>
        </w:rPr>
        <w:t xml:space="preserve"> </w:t>
      </w:r>
      <w:r w:rsidR="00B41443" w:rsidRPr="001D2C80">
        <w:rPr>
          <w:rFonts w:ascii="Times New Roman" w:hAnsi="Times New Roman"/>
          <w:sz w:val="28"/>
          <w:szCs w:val="28"/>
        </w:rPr>
        <w:t xml:space="preserve">в </w:t>
      </w:r>
      <w:proofErr w:type="spellStart"/>
      <w:r w:rsidR="00B41443" w:rsidRPr="001D2C80">
        <w:rPr>
          <w:rFonts w:ascii="Times New Roman" w:hAnsi="Times New Roman"/>
          <w:sz w:val="28"/>
          <w:szCs w:val="28"/>
        </w:rPr>
        <w:t>Юкковском</w:t>
      </w:r>
      <w:proofErr w:type="spellEnd"/>
      <w:r w:rsidR="00B41443" w:rsidRPr="001D2C80">
        <w:rPr>
          <w:rFonts w:ascii="Times New Roman" w:hAnsi="Times New Roman"/>
          <w:sz w:val="28"/>
          <w:szCs w:val="28"/>
        </w:rPr>
        <w:t xml:space="preserve"> сельском поселении Всеволожского муниципального района Ленинградской</w:t>
      </w:r>
      <w:r w:rsidR="00B41443">
        <w:rPr>
          <w:rFonts w:ascii="Times New Roman" w:hAnsi="Times New Roman"/>
          <w:sz w:val="28"/>
          <w:szCs w:val="28"/>
        </w:rPr>
        <w:t xml:space="preserve"> области;</w:t>
      </w:r>
    </w:p>
    <w:p w:rsidR="00B41443" w:rsidRDefault="00B41443" w:rsidP="00FE7A76">
      <w:pPr>
        <w:tabs>
          <w:tab w:val="left" w:pos="1134"/>
        </w:tabs>
        <w:suppressAutoHyphens/>
        <w:ind w:firstLine="709"/>
        <w:jc w:val="both"/>
        <w:rPr>
          <w:rFonts w:ascii="Times New Roman" w:hAnsi="Times New Roman"/>
          <w:sz w:val="28"/>
          <w:szCs w:val="28"/>
        </w:rPr>
      </w:pPr>
      <w:r>
        <w:rPr>
          <w:rFonts w:ascii="Times New Roman" w:hAnsi="Times New Roman"/>
          <w:sz w:val="28"/>
          <w:szCs w:val="28"/>
        </w:rPr>
        <w:t xml:space="preserve">- </w:t>
      </w:r>
      <w:r w:rsidR="00FE7A76">
        <w:rPr>
          <w:rFonts w:ascii="Times New Roman" w:hAnsi="Times New Roman"/>
          <w:sz w:val="28"/>
          <w:szCs w:val="28"/>
        </w:rPr>
        <w:t xml:space="preserve">  </w:t>
      </w:r>
      <w:r>
        <w:rPr>
          <w:rFonts w:ascii="Times New Roman" w:hAnsi="Times New Roman"/>
          <w:sz w:val="28"/>
          <w:szCs w:val="28"/>
        </w:rPr>
        <w:t xml:space="preserve">дома-интерната </w:t>
      </w:r>
      <w:r w:rsidR="00C63008">
        <w:rPr>
          <w:rFonts w:ascii="Times New Roman" w:hAnsi="Times New Roman"/>
          <w:sz w:val="28"/>
          <w:szCs w:val="28"/>
        </w:rPr>
        <w:t xml:space="preserve">общего типа </w:t>
      </w:r>
      <w:r>
        <w:rPr>
          <w:rFonts w:ascii="Times New Roman" w:hAnsi="Times New Roman"/>
          <w:sz w:val="28"/>
          <w:szCs w:val="28"/>
        </w:rPr>
        <w:t>для п</w:t>
      </w:r>
      <w:r w:rsidR="00C63008">
        <w:rPr>
          <w:rFonts w:ascii="Times New Roman" w:hAnsi="Times New Roman"/>
          <w:sz w:val="28"/>
          <w:szCs w:val="28"/>
        </w:rPr>
        <w:t>ожилых людей</w:t>
      </w:r>
      <w:r>
        <w:rPr>
          <w:rFonts w:ascii="Times New Roman" w:hAnsi="Times New Roman"/>
          <w:sz w:val="28"/>
          <w:szCs w:val="28"/>
        </w:rPr>
        <w:t xml:space="preserve"> и инвалидов</w:t>
      </w:r>
      <w:r w:rsidRPr="005367DD">
        <w:rPr>
          <w:rFonts w:ascii="Times New Roman" w:hAnsi="Times New Roman"/>
          <w:sz w:val="28"/>
          <w:szCs w:val="28"/>
        </w:rPr>
        <w:t xml:space="preserve"> </w:t>
      </w:r>
      <w:r w:rsidRPr="00143C89">
        <w:rPr>
          <w:rFonts w:ascii="Times New Roman" w:hAnsi="Times New Roman"/>
          <w:sz w:val="28"/>
          <w:szCs w:val="28"/>
        </w:rPr>
        <w:t>с психоневрологическим отделением</w:t>
      </w:r>
      <w:r w:rsidRPr="005367DD">
        <w:rPr>
          <w:rFonts w:ascii="Times New Roman" w:hAnsi="Times New Roman"/>
          <w:sz w:val="28"/>
          <w:szCs w:val="28"/>
        </w:rPr>
        <w:t xml:space="preserve"> в </w:t>
      </w:r>
      <w:r>
        <w:rPr>
          <w:rFonts w:ascii="Times New Roman" w:hAnsi="Times New Roman"/>
          <w:sz w:val="28"/>
          <w:szCs w:val="28"/>
        </w:rPr>
        <w:t>посёлке</w:t>
      </w:r>
      <w:r w:rsidRPr="005367DD">
        <w:rPr>
          <w:rFonts w:ascii="Times New Roman" w:hAnsi="Times New Roman"/>
          <w:sz w:val="28"/>
          <w:szCs w:val="28"/>
        </w:rPr>
        <w:t xml:space="preserve"> им</w:t>
      </w:r>
      <w:r>
        <w:rPr>
          <w:rFonts w:ascii="Times New Roman" w:hAnsi="Times New Roman"/>
          <w:sz w:val="28"/>
          <w:szCs w:val="28"/>
        </w:rPr>
        <w:t>ени</w:t>
      </w:r>
      <w:r w:rsidRPr="005367DD">
        <w:rPr>
          <w:rFonts w:ascii="Times New Roman" w:hAnsi="Times New Roman"/>
          <w:sz w:val="28"/>
          <w:szCs w:val="28"/>
        </w:rPr>
        <w:t xml:space="preserve"> Свердлова в </w:t>
      </w:r>
      <w:r w:rsidR="00C63008">
        <w:rPr>
          <w:rFonts w:ascii="Times New Roman" w:hAnsi="Times New Roman"/>
          <w:sz w:val="28"/>
          <w:szCs w:val="28"/>
        </w:rPr>
        <w:t xml:space="preserve">муниципальном образовании </w:t>
      </w:r>
      <w:r w:rsidRPr="005367DD">
        <w:rPr>
          <w:rFonts w:ascii="Times New Roman" w:hAnsi="Times New Roman"/>
          <w:sz w:val="28"/>
          <w:szCs w:val="28"/>
        </w:rPr>
        <w:t>Свердловско</w:t>
      </w:r>
      <w:r w:rsidR="00C63008">
        <w:rPr>
          <w:rFonts w:ascii="Times New Roman" w:hAnsi="Times New Roman"/>
          <w:sz w:val="28"/>
          <w:szCs w:val="28"/>
        </w:rPr>
        <w:t xml:space="preserve">е </w:t>
      </w:r>
      <w:r w:rsidRPr="005367DD">
        <w:rPr>
          <w:rFonts w:ascii="Times New Roman" w:hAnsi="Times New Roman"/>
          <w:sz w:val="28"/>
          <w:szCs w:val="28"/>
        </w:rPr>
        <w:t>городско</w:t>
      </w:r>
      <w:r w:rsidR="004F44BC">
        <w:rPr>
          <w:rFonts w:ascii="Times New Roman" w:hAnsi="Times New Roman"/>
          <w:sz w:val="28"/>
          <w:szCs w:val="28"/>
        </w:rPr>
        <w:t>е</w:t>
      </w:r>
      <w:r w:rsidRPr="005367DD">
        <w:rPr>
          <w:rFonts w:ascii="Times New Roman" w:hAnsi="Times New Roman"/>
          <w:sz w:val="28"/>
          <w:szCs w:val="28"/>
        </w:rPr>
        <w:t xml:space="preserve"> поселени</w:t>
      </w:r>
      <w:r w:rsidR="004F44BC">
        <w:rPr>
          <w:rFonts w:ascii="Times New Roman" w:hAnsi="Times New Roman"/>
          <w:sz w:val="28"/>
          <w:szCs w:val="28"/>
        </w:rPr>
        <w:t>е</w:t>
      </w:r>
      <w:r w:rsidRPr="005367DD">
        <w:rPr>
          <w:rFonts w:ascii="Times New Roman" w:hAnsi="Times New Roman"/>
          <w:sz w:val="28"/>
          <w:szCs w:val="28"/>
        </w:rPr>
        <w:t xml:space="preserve"> Всеволожского муниципального района Ленинградской области</w:t>
      </w:r>
      <w:r>
        <w:rPr>
          <w:rFonts w:ascii="Times New Roman" w:hAnsi="Times New Roman"/>
          <w:sz w:val="28"/>
          <w:szCs w:val="28"/>
        </w:rPr>
        <w:t>.</w:t>
      </w:r>
    </w:p>
    <w:p w:rsidR="00B41443" w:rsidRPr="005367DD" w:rsidRDefault="00B41443" w:rsidP="00B41443">
      <w:pPr>
        <w:tabs>
          <w:tab w:val="left" w:pos="142"/>
        </w:tabs>
        <w:suppressAutoHyphens/>
        <w:ind w:firstLine="709"/>
        <w:jc w:val="both"/>
        <w:rPr>
          <w:rFonts w:ascii="Times New Roman" w:hAnsi="Times New Roman"/>
          <w:sz w:val="28"/>
          <w:szCs w:val="28"/>
        </w:rPr>
      </w:pPr>
      <w:r w:rsidRPr="005367DD">
        <w:rPr>
          <w:rFonts w:ascii="Times New Roman" w:hAnsi="Times New Roman"/>
          <w:sz w:val="28"/>
          <w:szCs w:val="28"/>
        </w:rPr>
        <w:t>Задачи:</w:t>
      </w:r>
    </w:p>
    <w:p w:rsidR="00B41443" w:rsidRPr="005367DD" w:rsidRDefault="00B41443" w:rsidP="00B41443">
      <w:pPr>
        <w:shd w:val="clear" w:color="auto" w:fill="FFFFFF"/>
        <w:suppressAutoHyphens/>
        <w:ind w:firstLine="709"/>
        <w:jc w:val="both"/>
        <w:rPr>
          <w:rFonts w:ascii="Times New Roman" w:hAnsi="Times New Roman"/>
          <w:sz w:val="28"/>
          <w:szCs w:val="28"/>
        </w:rPr>
      </w:pPr>
      <w:r w:rsidRPr="005367DD">
        <w:rPr>
          <w:rFonts w:ascii="Times New Roman" w:hAnsi="Times New Roman"/>
          <w:sz w:val="28"/>
          <w:szCs w:val="28"/>
        </w:rPr>
        <w:t>1) анализ отраслевых документов стратегического планирования Российской Федерации, стратегии социально-экономического развития Ленинградской области с учётом прогнозов социально-экономического развития Ленинградской области на долгосрочный и среднесрочный периоды;</w:t>
      </w:r>
    </w:p>
    <w:p w:rsidR="00B41443" w:rsidRPr="005367DD" w:rsidRDefault="00B41443" w:rsidP="00B41443">
      <w:pPr>
        <w:shd w:val="clear" w:color="auto" w:fill="FFFFFF"/>
        <w:suppressAutoHyphens/>
        <w:ind w:firstLine="709"/>
        <w:jc w:val="both"/>
        <w:rPr>
          <w:rFonts w:ascii="Times New Roman" w:hAnsi="Times New Roman"/>
          <w:sz w:val="28"/>
          <w:szCs w:val="28"/>
        </w:rPr>
      </w:pPr>
      <w:r w:rsidRPr="005367DD">
        <w:rPr>
          <w:rFonts w:ascii="Times New Roman" w:hAnsi="Times New Roman"/>
          <w:sz w:val="28"/>
          <w:szCs w:val="28"/>
        </w:rPr>
        <w:t>2) обоснование выбранного варианта размещения объектов регионального значения на основе анализа использования соответствующей территории, возможных направлений е</w:t>
      </w:r>
      <w:r>
        <w:rPr>
          <w:rFonts w:ascii="Times New Roman" w:hAnsi="Times New Roman"/>
          <w:sz w:val="28"/>
          <w:szCs w:val="28"/>
        </w:rPr>
        <w:t>ё</w:t>
      </w:r>
      <w:r w:rsidRPr="005367DD">
        <w:rPr>
          <w:rFonts w:ascii="Times New Roman" w:hAnsi="Times New Roman"/>
          <w:sz w:val="28"/>
          <w:szCs w:val="28"/>
        </w:rPr>
        <w:t xml:space="preserve"> развития и прогнозируемых ограничений е</w:t>
      </w:r>
      <w:r>
        <w:rPr>
          <w:rFonts w:ascii="Times New Roman" w:hAnsi="Times New Roman"/>
          <w:sz w:val="28"/>
          <w:szCs w:val="28"/>
        </w:rPr>
        <w:t>ё</w:t>
      </w:r>
      <w:r w:rsidRPr="005367DD">
        <w:rPr>
          <w:rFonts w:ascii="Times New Roman" w:hAnsi="Times New Roman"/>
          <w:sz w:val="28"/>
          <w:szCs w:val="28"/>
        </w:rPr>
        <w:t xml:space="preserve"> использования;</w:t>
      </w:r>
    </w:p>
    <w:p w:rsidR="00B41443" w:rsidRPr="005367DD" w:rsidRDefault="00B41443" w:rsidP="00B41443">
      <w:pPr>
        <w:pStyle w:val="ConsPlusNormal"/>
        <w:suppressAutoHyphens/>
        <w:ind w:firstLine="709"/>
        <w:jc w:val="both"/>
        <w:rPr>
          <w:rFonts w:ascii="Times New Roman" w:hAnsi="Times New Roman" w:cs="Times New Roman"/>
          <w:sz w:val="28"/>
          <w:szCs w:val="28"/>
        </w:rPr>
      </w:pPr>
      <w:r w:rsidRPr="005367DD">
        <w:rPr>
          <w:rFonts w:ascii="Times New Roman" w:hAnsi="Times New Roman" w:cs="Times New Roman"/>
          <w:sz w:val="28"/>
          <w:szCs w:val="28"/>
        </w:rPr>
        <w:t>3) оценка возможного влияния планируемых для размещения объектов регионального значения на комплексное развитие соответствующей территории, включая обобщение сведений об объектах капитального строительства, иных объектах, территориях, зонах, которые оказали влияние на определение планируемого размещения объектов регионального значения, в том числе:</w:t>
      </w:r>
    </w:p>
    <w:p w:rsidR="00B41443" w:rsidRPr="005367DD" w:rsidRDefault="00B41443" w:rsidP="00B41443">
      <w:pPr>
        <w:pStyle w:val="ConsPlusNormal"/>
        <w:suppressAutoHyphens/>
        <w:ind w:firstLine="709"/>
        <w:jc w:val="both"/>
        <w:rPr>
          <w:rFonts w:ascii="Times New Roman" w:hAnsi="Times New Roman" w:cs="Times New Roman"/>
          <w:sz w:val="28"/>
          <w:szCs w:val="28"/>
        </w:rPr>
      </w:pPr>
      <w:r w:rsidRPr="005367DD">
        <w:rPr>
          <w:rFonts w:ascii="Times New Roman" w:hAnsi="Times New Roman" w:cs="Times New Roman"/>
          <w:sz w:val="28"/>
          <w:szCs w:val="28"/>
        </w:rPr>
        <w:t>- планируемы</w:t>
      </w:r>
      <w:r>
        <w:rPr>
          <w:rFonts w:ascii="Times New Roman" w:hAnsi="Times New Roman" w:cs="Times New Roman"/>
          <w:sz w:val="28"/>
          <w:szCs w:val="28"/>
        </w:rPr>
        <w:t>х</w:t>
      </w:r>
      <w:r w:rsidRPr="005367DD">
        <w:rPr>
          <w:rFonts w:ascii="Times New Roman" w:hAnsi="Times New Roman" w:cs="Times New Roman"/>
          <w:sz w:val="28"/>
          <w:szCs w:val="28"/>
        </w:rPr>
        <w:t xml:space="preserve"> для размещения объект</w:t>
      </w:r>
      <w:r>
        <w:rPr>
          <w:rFonts w:ascii="Times New Roman" w:hAnsi="Times New Roman" w:cs="Times New Roman"/>
          <w:sz w:val="28"/>
          <w:szCs w:val="28"/>
        </w:rPr>
        <w:t>ах</w:t>
      </w:r>
      <w:r w:rsidRPr="005367DD">
        <w:rPr>
          <w:rFonts w:ascii="Times New Roman" w:hAnsi="Times New Roman" w:cs="Times New Roman"/>
          <w:sz w:val="28"/>
          <w:szCs w:val="28"/>
        </w:rPr>
        <w:t xml:space="preserve"> федерального значения, объект</w:t>
      </w:r>
      <w:r>
        <w:rPr>
          <w:rFonts w:ascii="Times New Roman" w:hAnsi="Times New Roman" w:cs="Times New Roman"/>
          <w:sz w:val="28"/>
          <w:szCs w:val="28"/>
        </w:rPr>
        <w:t>ах</w:t>
      </w:r>
      <w:r w:rsidRPr="005367DD">
        <w:rPr>
          <w:rFonts w:ascii="Times New Roman" w:hAnsi="Times New Roman" w:cs="Times New Roman"/>
          <w:sz w:val="28"/>
          <w:szCs w:val="28"/>
        </w:rPr>
        <w:t xml:space="preserve"> регионального значения, объект</w:t>
      </w:r>
      <w:r>
        <w:rPr>
          <w:rFonts w:ascii="Times New Roman" w:hAnsi="Times New Roman" w:cs="Times New Roman"/>
          <w:sz w:val="28"/>
          <w:szCs w:val="28"/>
        </w:rPr>
        <w:t>ах</w:t>
      </w:r>
      <w:r w:rsidRPr="005367DD">
        <w:rPr>
          <w:rFonts w:ascii="Times New Roman" w:hAnsi="Times New Roman" w:cs="Times New Roman"/>
          <w:sz w:val="28"/>
          <w:szCs w:val="28"/>
        </w:rPr>
        <w:t xml:space="preserve"> местного значения в соответствии со схемами территориального планирования Российской Федерации, схемой территориального планирования Ленинградской области, документами территориального планирования муниципальных образований;</w:t>
      </w:r>
    </w:p>
    <w:p w:rsidR="00B41443" w:rsidRPr="005367DD" w:rsidRDefault="00B41443" w:rsidP="00B41443">
      <w:pPr>
        <w:pStyle w:val="ConsPlusNormal"/>
        <w:suppressAutoHyphens/>
        <w:ind w:firstLine="709"/>
        <w:jc w:val="both"/>
        <w:rPr>
          <w:rFonts w:ascii="Times New Roman" w:hAnsi="Times New Roman" w:cs="Times New Roman"/>
          <w:sz w:val="28"/>
          <w:szCs w:val="28"/>
        </w:rPr>
      </w:pPr>
      <w:r w:rsidRPr="005367DD">
        <w:rPr>
          <w:rFonts w:ascii="Times New Roman" w:hAnsi="Times New Roman" w:cs="Times New Roman"/>
          <w:sz w:val="28"/>
          <w:szCs w:val="28"/>
        </w:rPr>
        <w:t>- особо охраняемы</w:t>
      </w:r>
      <w:r>
        <w:rPr>
          <w:rFonts w:ascii="Times New Roman" w:hAnsi="Times New Roman" w:cs="Times New Roman"/>
          <w:sz w:val="28"/>
          <w:szCs w:val="28"/>
        </w:rPr>
        <w:t>х</w:t>
      </w:r>
      <w:r w:rsidRPr="005367DD">
        <w:rPr>
          <w:rFonts w:ascii="Times New Roman" w:hAnsi="Times New Roman" w:cs="Times New Roman"/>
          <w:sz w:val="28"/>
          <w:szCs w:val="28"/>
        </w:rPr>
        <w:t xml:space="preserve"> природны</w:t>
      </w:r>
      <w:r>
        <w:rPr>
          <w:rFonts w:ascii="Times New Roman" w:hAnsi="Times New Roman" w:cs="Times New Roman"/>
          <w:sz w:val="28"/>
          <w:szCs w:val="28"/>
        </w:rPr>
        <w:t>х</w:t>
      </w:r>
      <w:r w:rsidRPr="005367DD">
        <w:rPr>
          <w:rFonts w:ascii="Times New Roman" w:hAnsi="Times New Roman" w:cs="Times New Roman"/>
          <w:sz w:val="28"/>
          <w:szCs w:val="28"/>
        </w:rPr>
        <w:t xml:space="preserve"> территори</w:t>
      </w:r>
      <w:r w:rsidR="000D2E29" w:rsidRPr="004F44BC">
        <w:rPr>
          <w:rFonts w:ascii="Times New Roman" w:hAnsi="Times New Roman" w:cs="Times New Roman"/>
          <w:sz w:val="28"/>
          <w:szCs w:val="28"/>
        </w:rPr>
        <w:t>ях</w:t>
      </w:r>
      <w:r w:rsidRPr="005367DD">
        <w:rPr>
          <w:rFonts w:ascii="Times New Roman" w:hAnsi="Times New Roman" w:cs="Times New Roman"/>
          <w:sz w:val="28"/>
          <w:szCs w:val="28"/>
        </w:rPr>
        <w:t xml:space="preserve"> федерального, регионального, местного значения;</w:t>
      </w:r>
    </w:p>
    <w:p w:rsidR="00B41443" w:rsidRPr="005367DD" w:rsidRDefault="00B41443" w:rsidP="00B41443">
      <w:pPr>
        <w:pStyle w:val="ConsPlusNormal"/>
        <w:suppressAutoHyphens/>
        <w:ind w:firstLine="709"/>
        <w:jc w:val="both"/>
        <w:rPr>
          <w:rFonts w:ascii="Times New Roman" w:hAnsi="Times New Roman" w:cs="Times New Roman"/>
          <w:sz w:val="28"/>
          <w:szCs w:val="28"/>
        </w:rPr>
      </w:pPr>
      <w:r w:rsidRPr="005367DD">
        <w:rPr>
          <w:rFonts w:ascii="Times New Roman" w:hAnsi="Times New Roman" w:cs="Times New Roman"/>
          <w:sz w:val="28"/>
          <w:szCs w:val="28"/>
        </w:rPr>
        <w:t>- территори</w:t>
      </w:r>
      <w:r>
        <w:rPr>
          <w:rFonts w:ascii="Times New Roman" w:hAnsi="Times New Roman" w:cs="Times New Roman"/>
          <w:sz w:val="28"/>
          <w:szCs w:val="28"/>
        </w:rPr>
        <w:t>ях</w:t>
      </w:r>
      <w:r w:rsidR="00C63008">
        <w:rPr>
          <w:rFonts w:ascii="Times New Roman" w:hAnsi="Times New Roman" w:cs="Times New Roman"/>
          <w:sz w:val="28"/>
          <w:szCs w:val="28"/>
        </w:rPr>
        <w:t xml:space="preserve"> объектов культурного наследия</w:t>
      </w:r>
      <w:r w:rsidRPr="005367DD">
        <w:rPr>
          <w:rFonts w:ascii="Times New Roman" w:hAnsi="Times New Roman" w:cs="Times New Roman"/>
          <w:sz w:val="28"/>
          <w:szCs w:val="28"/>
        </w:rPr>
        <w:t>;</w:t>
      </w:r>
    </w:p>
    <w:p w:rsidR="00B41443" w:rsidRPr="00E6563C" w:rsidRDefault="00B41443" w:rsidP="00B41443">
      <w:pPr>
        <w:pStyle w:val="ConsPlusNormal"/>
        <w:suppressAutoHyphens/>
        <w:ind w:firstLine="709"/>
        <w:jc w:val="both"/>
        <w:rPr>
          <w:rFonts w:ascii="Times New Roman" w:hAnsi="Times New Roman" w:cs="Times New Roman"/>
          <w:sz w:val="28"/>
          <w:szCs w:val="28"/>
        </w:rPr>
      </w:pPr>
      <w:r w:rsidRPr="005367DD">
        <w:rPr>
          <w:rFonts w:ascii="Times New Roman" w:hAnsi="Times New Roman" w:cs="Times New Roman"/>
          <w:sz w:val="28"/>
          <w:szCs w:val="28"/>
        </w:rPr>
        <w:t>- зон</w:t>
      </w:r>
      <w:r>
        <w:rPr>
          <w:rFonts w:ascii="Times New Roman" w:hAnsi="Times New Roman" w:cs="Times New Roman"/>
          <w:sz w:val="28"/>
          <w:szCs w:val="28"/>
        </w:rPr>
        <w:t>ах</w:t>
      </w:r>
      <w:r w:rsidRPr="005367DD">
        <w:rPr>
          <w:rFonts w:ascii="Times New Roman" w:hAnsi="Times New Roman" w:cs="Times New Roman"/>
          <w:sz w:val="28"/>
          <w:szCs w:val="28"/>
        </w:rPr>
        <w:t xml:space="preserve"> </w:t>
      </w:r>
      <w:r w:rsidRPr="00E6563C">
        <w:rPr>
          <w:rFonts w:ascii="Times New Roman" w:hAnsi="Times New Roman" w:cs="Times New Roman"/>
          <w:sz w:val="28"/>
          <w:szCs w:val="28"/>
        </w:rPr>
        <w:t>с особыми условиями использования территорий;</w:t>
      </w:r>
    </w:p>
    <w:p w:rsidR="00B41443" w:rsidRPr="00E6563C" w:rsidRDefault="00B41443" w:rsidP="00B41443">
      <w:pPr>
        <w:suppressAutoHyphens/>
        <w:ind w:firstLine="709"/>
        <w:jc w:val="both"/>
        <w:rPr>
          <w:rFonts w:ascii="Times New Roman" w:hAnsi="Times New Roman"/>
          <w:sz w:val="28"/>
          <w:szCs w:val="28"/>
        </w:rPr>
      </w:pPr>
      <w:r w:rsidRPr="00E6563C">
        <w:rPr>
          <w:rFonts w:ascii="Times New Roman" w:hAnsi="Times New Roman"/>
          <w:sz w:val="28"/>
          <w:szCs w:val="28"/>
        </w:rPr>
        <w:t>- территориях, подверженных риску возникновения чрезвычайных ситуаций природного и техногенного характера.</w:t>
      </w:r>
    </w:p>
    <w:p w:rsidR="00B41443" w:rsidRPr="000D2E29" w:rsidRDefault="00B41443" w:rsidP="00B41443">
      <w:pPr>
        <w:suppressAutoHyphens/>
        <w:ind w:firstLine="709"/>
        <w:jc w:val="both"/>
        <w:rPr>
          <w:rFonts w:ascii="Times New Roman" w:hAnsi="Times New Roman"/>
          <w:sz w:val="28"/>
          <w:szCs w:val="28"/>
        </w:rPr>
      </w:pPr>
      <w:r>
        <w:rPr>
          <w:rFonts w:ascii="Times New Roman" w:hAnsi="Times New Roman"/>
          <w:sz w:val="28"/>
          <w:szCs w:val="28"/>
        </w:rPr>
        <w:t xml:space="preserve">Карты изменений в схему территориального планирования Ленинградской области и материалов по обоснованию </w:t>
      </w:r>
      <w:r w:rsidRPr="005367DD">
        <w:rPr>
          <w:rFonts w:ascii="Times New Roman" w:hAnsi="Times New Roman"/>
          <w:sz w:val="28"/>
          <w:szCs w:val="28"/>
        </w:rPr>
        <w:t xml:space="preserve">разработаны на базе цифровых картографических материалов на территорию Ленинградской области масштаба 1:100000 в системе </w:t>
      </w:r>
      <w:r w:rsidRPr="00E1177C">
        <w:rPr>
          <w:rFonts w:ascii="Times New Roman" w:hAnsi="Times New Roman"/>
          <w:sz w:val="28"/>
          <w:szCs w:val="28"/>
        </w:rPr>
        <w:t>геодезических координат СК-95 зона 6 в формате ArcGis10 с приложением схем-врезок в масштабе 1:</w:t>
      </w:r>
      <w:r w:rsidR="00E8487B" w:rsidRPr="000D2E29">
        <w:rPr>
          <w:rFonts w:ascii="Times New Roman" w:hAnsi="Times New Roman"/>
          <w:sz w:val="28"/>
          <w:szCs w:val="28"/>
        </w:rPr>
        <w:t>10000.</w:t>
      </w:r>
    </w:p>
    <w:p w:rsidR="00B41443" w:rsidRPr="00E415D4" w:rsidRDefault="00B41443" w:rsidP="00B41443">
      <w:pPr>
        <w:suppressAutoHyphens/>
        <w:ind w:firstLine="709"/>
        <w:jc w:val="both"/>
        <w:rPr>
          <w:rFonts w:ascii="Times New Roman" w:hAnsi="Times New Roman"/>
          <w:sz w:val="28"/>
          <w:szCs w:val="28"/>
        </w:rPr>
      </w:pPr>
      <w:r w:rsidRPr="004F44BC">
        <w:rPr>
          <w:rFonts w:ascii="Times New Roman" w:hAnsi="Times New Roman"/>
          <w:sz w:val="28"/>
          <w:szCs w:val="28"/>
        </w:rPr>
        <w:t>Условные обозначения приняты в соответствии с приказом</w:t>
      </w:r>
      <w:r w:rsidR="00EF3F48" w:rsidRPr="004F44BC">
        <w:rPr>
          <w:rFonts w:ascii="Times New Roman" w:hAnsi="Times New Roman"/>
          <w:sz w:val="28"/>
          <w:szCs w:val="28"/>
        </w:rPr>
        <w:t xml:space="preserve"> Минэкономразвития России</w:t>
      </w:r>
      <w:r w:rsidRPr="005367DD">
        <w:rPr>
          <w:rFonts w:ascii="Times New Roman" w:hAnsi="Times New Roman"/>
          <w:sz w:val="28"/>
          <w:szCs w:val="28"/>
        </w:rPr>
        <w:t xml:space="preserve"> </w:t>
      </w:r>
      <w:r w:rsidRPr="005367DD">
        <w:rPr>
          <w:rFonts w:ascii="Times New Roman" w:hAnsi="Times New Roman"/>
          <w:sz w:val="28"/>
          <w:szCs w:val="28"/>
          <w:lang w:eastAsia="ru-RU"/>
        </w:rPr>
        <w:t xml:space="preserve">от 09.01.2018 </w:t>
      </w:r>
      <w:r w:rsidRPr="005367DD">
        <w:rPr>
          <w:rFonts w:ascii="Times New Roman" w:hAnsi="Times New Roman"/>
          <w:sz w:val="28"/>
          <w:szCs w:val="28"/>
        </w:rPr>
        <w:t>№ 10 «О</w:t>
      </w:r>
      <w:r w:rsidRPr="005367DD">
        <w:rPr>
          <w:rFonts w:ascii="Times New Roman" w:hAnsi="Times New Roman"/>
          <w:sz w:val="28"/>
          <w:szCs w:val="28"/>
          <w:lang w:eastAsia="ru-RU"/>
        </w:rPr>
        <w:t>б утверждении требований к описанию и отображению в документах территориального планирования объектов федерального значения, объектов регионального значения, объектов местного значения и о признании утратившим силу приказа Минэкономразвития России от 07.12.2016 № 793»</w:t>
      </w:r>
      <w:r w:rsidRPr="005367DD">
        <w:rPr>
          <w:rFonts w:ascii="Times New Roman" w:hAnsi="Times New Roman"/>
          <w:sz w:val="28"/>
          <w:szCs w:val="28"/>
        </w:rPr>
        <w:t>.</w:t>
      </w:r>
      <w:r w:rsidRPr="005367DD">
        <w:rPr>
          <w:rFonts w:ascii="Times New Roman" w:hAnsi="Times New Roman"/>
          <w:bCs/>
          <w:sz w:val="28"/>
          <w:szCs w:val="28"/>
        </w:rPr>
        <w:t xml:space="preserve"> Текстовые материалы изменений в схему территориального </w:t>
      </w:r>
      <w:r w:rsidRPr="005367DD">
        <w:rPr>
          <w:rFonts w:ascii="Times New Roman" w:hAnsi="Times New Roman"/>
          <w:bCs/>
          <w:sz w:val="28"/>
          <w:szCs w:val="28"/>
        </w:rPr>
        <w:lastRenderedPageBreak/>
        <w:t xml:space="preserve">планирования Ленинградской области подготовлены в формате </w:t>
      </w:r>
      <w:r w:rsidRPr="005367DD">
        <w:rPr>
          <w:rFonts w:ascii="Times New Roman" w:hAnsi="Times New Roman"/>
          <w:bCs/>
          <w:sz w:val="28"/>
          <w:szCs w:val="28"/>
          <w:lang w:val="en-US"/>
        </w:rPr>
        <w:t>Microsoft</w:t>
      </w:r>
      <w:r w:rsidRPr="005367DD">
        <w:rPr>
          <w:rFonts w:ascii="Times New Roman" w:hAnsi="Times New Roman"/>
          <w:bCs/>
          <w:sz w:val="28"/>
          <w:szCs w:val="28"/>
        </w:rPr>
        <w:t xml:space="preserve"> </w:t>
      </w:r>
      <w:proofErr w:type="spellStart"/>
      <w:r w:rsidRPr="005367DD">
        <w:rPr>
          <w:rFonts w:ascii="Times New Roman" w:hAnsi="Times New Roman"/>
          <w:bCs/>
          <w:sz w:val="28"/>
          <w:szCs w:val="28"/>
        </w:rPr>
        <w:t>Word</w:t>
      </w:r>
      <w:proofErr w:type="spellEnd"/>
      <w:r w:rsidRPr="005367DD">
        <w:rPr>
          <w:rFonts w:ascii="Times New Roman" w:hAnsi="Times New Roman"/>
          <w:bCs/>
          <w:sz w:val="28"/>
          <w:szCs w:val="28"/>
        </w:rPr>
        <w:t xml:space="preserve"> (*.</w:t>
      </w:r>
      <w:proofErr w:type="spellStart"/>
      <w:r w:rsidRPr="00E415D4">
        <w:rPr>
          <w:rFonts w:ascii="Times New Roman" w:hAnsi="Times New Roman"/>
          <w:bCs/>
          <w:sz w:val="28"/>
          <w:szCs w:val="28"/>
        </w:rPr>
        <w:t>doc</w:t>
      </w:r>
      <w:proofErr w:type="spellEnd"/>
      <w:r w:rsidRPr="00E415D4">
        <w:rPr>
          <w:rFonts w:ascii="Times New Roman" w:hAnsi="Times New Roman"/>
          <w:bCs/>
          <w:sz w:val="28"/>
          <w:szCs w:val="28"/>
        </w:rPr>
        <w:t>).</w:t>
      </w:r>
    </w:p>
    <w:p w:rsidR="00B41443" w:rsidRDefault="00B41443" w:rsidP="00B41443">
      <w:pPr>
        <w:suppressAutoHyphens/>
        <w:ind w:firstLine="709"/>
        <w:jc w:val="both"/>
        <w:rPr>
          <w:rFonts w:ascii="Times New Roman" w:hAnsi="Times New Roman"/>
          <w:bCs/>
          <w:sz w:val="28"/>
          <w:szCs w:val="28"/>
        </w:rPr>
      </w:pPr>
      <w:r w:rsidRPr="004F44BC">
        <w:rPr>
          <w:rFonts w:ascii="Times New Roman" w:hAnsi="Times New Roman"/>
          <w:sz w:val="28"/>
          <w:szCs w:val="28"/>
        </w:rPr>
        <w:t xml:space="preserve">Электронные версии </w:t>
      </w:r>
      <w:r w:rsidR="00EF3F48" w:rsidRPr="004F44BC">
        <w:rPr>
          <w:rFonts w:ascii="Times New Roman" w:hAnsi="Times New Roman"/>
          <w:sz w:val="28"/>
          <w:szCs w:val="28"/>
        </w:rPr>
        <w:t xml:space="preserve">карт </w:t>
      </w:r>
      <w:r w:rsidRPr="004F44BC">
        <w:rPr>
          <w:rFonts w:ascii="Times New Roman" w:hAnsi="Times New Roman"/>
          <w:sz w:val="28"/>
          <w:szCs w:val="28"/>
        </w:rPr>
        <w:t xml:space="preserve">оформлены в цифровом виде в формате </w:t>
      </w:r>
      <w:proofErr w:type="spellStart"/>
      <w:r w:rsidRPr="004F44BC">
        <w:rPr>
          <w:rFonts w:ascii="Times New Roman" w:hAnsi="Times New Roman"/>
          <w:sz w:val="28"/>
          <w:szCs w:val="28"/>
        </w:rPr>
        <w:t>ArcGis</w:t>
      </w:r>
      <w:proofErr w:type="spellEnd"/>
      <w:r w:rsidR="00FE7A76">
        <w:rPr>
          <w:rFonts w:ascii="Times New Roman" w:hAnsi="Times New Roman"/>
          <w:sz w:val="28"/>
          <w:szCs w:val="28"/>
        </w:rPr>
        <w:t xml:space="preserve">, </w:t>
      </w:r>
      <w:r w:rsidR="00FE7A76">
        <w:rPr>
          <w:rFonts w:ascii="Times New Roman" w:hAnsi="Times New Roman"/>
          <w:sz w:val="28"/>
          <w:szCs w:val="28"/>
          <w:lang w:val="en-US"/>
        </w:rPr>
        <w:t>MapInfo</w:t>
      </w:r>
      <w:r w:rsidRPr="004F44BC">
        <w:rPr>
          <w:rFonts w:ascii="Times New Roman" w:hAnsi="Times New Roman"/>
          <w:sz w:val="28"/>
          <w:szCs w:val="28"/>
        </w:rPr>
        <w:t xml:space="preserve"> </w:t>
      </w:r>
      <w:r w:rsidRPr="004F44BC">
        <w:rPr>
          <w:rFonts w:ascii="Times New Roman" w:hAnsi="Times New Roman"/>
          <w:bCs/>
          <w:sz w:val="28"/>
          <w:szCs w:val="28"/>
        </w:rPr>
        <w:t>и в растровом виде в формате (*.</w:t>
      </w:r>
      <w:proofErr w:type="spellStart"/>
      <w:r w:rsidRPr="004F44BC">
        <w:rPr>
          <w:rFonts w:ascii="Times New Roman" w:hAnsi="Times New Roman"/>
          <w:bCs/>
          <w:sz w:val="28"/>
          <w:szCs w:val="28"/>
        </w:rPr>
        <w:t>jpg</w:t>
      </w:r>
      <w:proofErr w:type="spellEnd"/>
      <w:r w:rsidRPr="004F44BC">
        <w:rPr>
          <w:rFonts w:ascii="Times New Roman" w:hAnsi="Times New Roman"/>
          <w:bCs/>
          <w:sz w:val="28"/>
          <w:szCs w:val="28"/>
        </w:rPr>
        <w:t xml:space="preserve">) с разрешением 300dpi, текстовые материалы - в формате </w:t>
      </w:r>
      <w:proofErr w:type="spellStart"/>
      <w:r w:rsidRPr="004F44BC">
        <w:rPr>
          <w:rFonts w:ascii="Times New Roman" w:hAnsi="Times New Roman"/>
          <w:bCs/>
          <w:sz w:val="28"/>
          <w:szCs w:val="28"/>
        </w:rPr>
        <w:t>Microsoft</w:t>
      </w:r>
      <w:proofErr w:type="spellEnd"/>
      <w:r w:rsidRPr="004F44BC">
        <w:rPr>
          <w:rFonts w:ascii="Times New Roman" w:hAnsi="Times New Roman"/>
          <w:bCs/>
          <w:sz w:val="28"/>
          <w:szCs w:val="28"/>
        </w:rPr>
        <w:t xml:space="preserve"> </w:t>
      </w:r>
      <w:proofErr w:type="spellStart"/>
      <w:r w:rsidRPr="004F44BC">
        <w:rPr>
          <w:rFonts w:ascii="Times New Roman" w:hAnsi="Times New Roman"/>
          <w:bCs/>
          <w:sz w:val="28"/>
          <w:szCs w:val="28"/>
        </w:rPr>
        <w:t>Word</w:t>
      </w:r>
      <w:proofErr w:type="spellEnd"/>
      <w:r w:rsidRPr="004F44BC">
        <w:rPr>
          <w:rFonts w:ascii="Times New Roman" w:hAnsi="Times New Roman"/>
          <w:bCs/>
          <w:sz w:val="28"/>
          <w:szCs w:val="28"/>
        </w:rPr>
        <w:t xml:space="preserve"> (*.</w:t>
      </w:r>
      <w:proofErr w:type="spellStart"/>
      <w:r w:rsidRPr="004F44BC">
        <w:rPr>
          <w:rFonts w:ascii="Times New Roman" w:hAnsi="Times New Roman"/>
          <w:bCs/>
          <w:sz w:val="28"/>
          <w:szCs w:val="28"/>
        </w:rPr>
        <w:t>doc</w:t>
      </w:r>
      <w:proofErr w:type="spellEnd"/>
      <w:r w:rsidRPr="004F44BC">
        <w:rPr>
          <w:rFonts w:ascii="Times New Roman" w:hAnsi="Times New Roman"/>
          <w:bCs/>
          <w:sz w:val="28"/>
          <w:szCs w:val="28"/>
        </w:rPr>
        <w:t xml:space="preserve">) и </w:t>
      </w:r>
      <w:r w:rsidRPr="004F44BC">
        <w:rPr>
          <w:rFonts w:ascii="Times New Roman" w:hAnsi="Times New Roman"/>
          <w:bCs/>
          <w:sz w:val="28"/>
          <w:szCs w:val="28"/>
          <w:lang w:val="en-US"/>
        </w:rPr>
        <w:t>Adobe</w:t>
      </w:r>
      <w:r w:rsidRPr="004F44BC">
        <w:rPr>
          <w:rFonts w:ascii="Times New Roman" w:hAnsi="Times New Roman"/>
          <w:bCs/>
          <w:sz w:val="28"/>
          <w:szCs w:val="28"/>
        </w:rPr>
        <w:t xml:space="preserve"> </w:t>
      </w:r>
      <w:r w:rsidRPr="004F44BC">
        <w:rPr>
          <w:rFonts w:ascii="Times New Roman" w:hAnsi="Times New Roman"/>
          <w:bCs/>
          <w:sz w:val="28"/>
          <w:szCs w:val="28"/>
          <w:lang w:val="en-US"/>
        </w:rPr>
        <w:t>Acrobat</w:t>
      </w:r>
      <w:r w:rsidRPr="004F44BC">
        <w:rPr>
          <w:rFonts w:ascii="Times New Roman" w:hAnsi="Times New Roman"/>
          <w:bCs/>
          <w:sz w:val="28"/>
          <w:szCs w:val="28"/>
        </w:rPr>
        <w:t xml:space="preserve"> (*.p</w:t>
      </w:r>
      <w:proofErr w:type="spellStart"/>
      <w:r w:rsidRPr="004F44BC">
        <w:rPr>
          <w:rFonts w:ascii="Times New Roman" w:hAnsi="Times New Roman"/>
          <w:bCs/>
          <w:sz w:val="28"/>
          <w:szCs w:val="28"/>
          <w:lang w:val="en-US"/>
        </w:rPr>
        <w:t>df</w:t>
      </w:r>
      <w:proofErr w:type="spellEnd"/>
      <w:r w:rsidRPr="004F44BC">
        <w:rPr>
          <w:rFonts w:ascii="Times New Roman" w:hAnsi="Times New Roman"/>
          <w:bCs/>
          <w:sz w:val="28"/>
          <w:szCs w:val="28"/>
        </w:rPr>
        <w:t xml:space="preserve"> с защитой от редактирования).</w:t>
      </w:r>
    </w:p>
    <w:p w:rsidR="000C5689" w:rsidRPr="004F44BC" w:rsidRDefault="000C5689" w:rsidP="00B41443">
      <w:pPr>
        <w:suppressAutoHyphens/>
        <w:ind w:firstLine="709"/>
        <w:jc w:val="both"/>
        <w:rPr>
          <w:rFonts w:ascii="Times New Roman" w:hAnsi="Times New Roman"/>
          <w:bCs/>
          <w:sz w:val="28"/>
          <w:szCs w:val="28"/>
        </w:rPr>
      </w:pPr>
    </w:p>
    <w:p w:rsidR="00A4231F" w:rsidRPr="000C5689" w:rsidRDefault="007D3728" w:rsidP="007D3728">
      <w:pPr>
        <w:pStyle w:val="ab"/>
        <w:numPr>
          <w:ilvl w:val="0"/>
          <w:numId w:val="33"/>
        </w:numPr>
        <w:tabs>
          <w:tab w:val="left" w:pos="0"/>
          <w:tab w:val="left" w:pos="426"/>
          <w:tab w:val="left" w:pos="993"/>
        </w:tabs>
        <w:ind w:left="0" w:firstLine="360"/>
        <w:jc w:val="both"/>
        <w:outlineLvl w:val="0"/>
        <w:rPr>
          <w:rFonts w:ascii="Times New Roman" w:hAnsi="Times New Roman"/>
          <w:sz w:val="28"/>
          <w:szCs w:val="28"/>
        </w:rPr>
      </w:pPr>
      <w:bookmarkStart w:id="24" w:name="_Toc523323993"/>
      <w:r w:rsidRPr="007D3728">
        <w:rPr>
          <w:rFonts w:ascii="Times New Roman" w:hAnsi="Times New Roman"/>
          <w:bCs/>
          <w:sz w:val="28"/>
          <w:szCs w:val="28"/>
        </w:rPr>
        <w:t xml:space="preserve">Анализ государственных программ, программ социально-экономического развития Ленинградской области, для реализации которых осуществляется создание объектов регионального значения; схем территориального планирования Российской Федерации, генерального плана Свердловского городского поселения и </w:t>
      </w:r>
      <w:proofErr w:type="spellStart"/>
      <w:r w:rsidRPr="007D3728">
        <w:rPr>
          <w:rFonts w:ascii="Times New Roman" w:hAnsi="Times New Roman"/>
          <w:bCs/>
          <w:sz w:val="28"/>
          <w:szCs w:val="28"/>
        </w:rPr>
        <w:t>Юкковского</w:t>
      </w:r>
      <w:proofErr w:type="spellEnd"/>
      <w:r w:rsidRPr="007D3728">
        <w:rPr>
          <w:rFonts w:ascii="Times New Roman" w:hAnsi="Times New Roman"/>
          <w:bCs/>
          <w:sz w:val="28"/>
          <w:szCs w:val="28"/>
        </w:rPr>
        <w:t xml:space="preserve"> сельского поселения Всеволожского муниципального района Ленинградской области</w:t>
      </w:r>
      <w:bookmarkEnd w:id="24"/>
    </w:p>
    <w:p w:rsidR="00B41443" w:rsidRPr="004F44BC" w:rsidRDefault="00B41443" w:rsidP="00B41443">
      <w:pPr>
        <w:suppressAutoHyphens/>
        <w:ind w:firstLine="709"/>
        <w:jc w:val="both"/>
        <w:rPr>
          <w:rFonts w:ascii="Times New Roman" w:hAnsi="Times New Roman"/>
          <w:sz w:val="28"/>
          <w:szCs w:val="28"/>
        </w:rPr>
      </w:pPr>
      <w:r w:rsidRPr="004F44BC">
        <w:rPr>
          <w:rFonts w:ascii="Times New Roman" w:hAnsi="Times New Roman"/>
          <w:sz w:val="28"/>
          <w:szCs w:val="28"/>
        </w:rPr>
        <w:t>В настоящее время на территории Ленинградской области имеется потребность в развитии ряда высокотехнологичных направлений, в частности</w:t>
      </w:r>
      <w:r w:rsidR="00DF329F" w:rsidRPr="004F44BC">
        <w:rPr>
          <w:rFonts w:ascii="Times New Roman" w:hAnsi="Times New Roman"/>
          <w:sz w:val="28"/>
          <w:szCs w:val="28"/>
        </w:rPr>
        <w:t>,</w:t>
      </w:r>
      <w:r w:rsidRPr="004F44BC">
        <w:rPr>
          <w:rFonts w:ascii="Times New Roman" w:hAnsi="Times New Roman"/>
          <w:sz w:val="28"/>
          <w:szCs w:val="28"/>
        </w:rPr>
        <w:t xml:space="preserve"> ядерной медицины для снижения смертности от новообразований, а также ряда других заболеваний (письмо комитета по здравоохранению Ленинградской области от 02.07.2018 № 065-6932/2018-0-1</w:t>
      </w:r>
      <w:r w:rsidR="00A4231F" w:rsidRPr="004F44BC">
        <w:rPr>
          <w:rFonts w:ascii="Times New Roman" w:hAnsi="Times New Roman"/>
          <w:sz w:val="28"/>
          <w:szCs w:val="28"/>
        </w:rPr>
        <w:t>; копия в томе</w:t>
      </w:r>
      <w:r w:rsidRPr="004F44BC">
        <w:rPr>
          <w:rFonts w:ascii="Times New Roman" w:hAnsi="Times New Roman"/>
          <w:sz w:val="28"/>
          <w:szCs w:val="28"/>
        </w:rPr>
        <w:t xml:space="preserve"> «Исходно-разрешительная документация»).</w:t>
      </w:r>
    </w:p>
    <w:p w:rsidR="00FD354C" w:rsidRDefault="00B41443" w:rsidP="00A4231F">
      <w:pPr>
        <w:suppressAutoHyphens/>
        <w:ind w:firstLine="709"/>
        <w:jc w:val="both"/>
        <w:rPr>
          <w:rFonts w:ascii="Times New Roman" w:hAnsi="Times New Roman"/>
          <w:sz w:val="28"/>
          <w:szCs w:val="28"/>
        </w:rPr>
      </w:pPr>
      <w:r w:rsidRPr="00C06B3A">
        <w:rPr>
          <w:rFonts w:ascii="Times New Roman" w:hAnsi="Times New Roman"/>
          <w:sz w:val="28"/>
          <w:szCs w:val="28"/>
        </w:rPr>
        <w:t xml:space="preserve">Создание инновационного высокотехнологичного многофункционального медицинского </w:t>
      </w:r>
      <w:r w:rsidR="008859E4">
        <w:rPr>
          <w:rFonts w:ascii="Times New Roman" w:hAnsi="Times New Roman"/>
          <w:sz w:val="28"/>
          <w:szCs w:val="28"/>
        </w:rPr>
        <w:t>комплекса</w:t>
      </w:r>
      <w:r w:rsidRPr="00C06B3A">
        <w:rPr>
          <w:rFonts w:ascii="Times New Roman" w:hAnsi="Times New Roman"/>
          <w:sz w:val="28"/>
          <w:szCs w:val="28"/>
        </w:rPr>
        <w:t xml:space="preserve"> направлено на обеспечение выполнения стратегических задач, определенных подпунктом «б» пункта 4 Указа Президента Российской Федерации от 07.05.2018 № 204 «О национальных целях и стратегических задачах развития Российской Федерации на период до 2024 года», в том числе по внедрению инновационных медицинских технологий, ранней диагностики, решению задач борьбы с онкологическими и сердечно-сосудистыми заболеваниями.</w:t>
      </w:r>
    </w:p>
    <w:p w:rsidR="00B41443" w:rsidRDefault="00B41443" w:rsidP="00E1177C">
      <w:pPr>
        <w:suppressAutoHyphens/>
        <w:ind w:firstLine="709"/>
        <w:jc w:val="both"/>
        <w:rPr>
          <w:rFonts w:ascii="Times New Roman" w:hAnsi="Times New Roman"/>
          <w:sz w:val="28"/>
          <w:szCs w:val="28"/>
        </w:rPr>
      </w:pPr>
      <w:r w:rsidRPr="00D60489">
        <w:rPr>
          <w:rFonts w:ascii="Times New Roman" w:hAnsi="Times New Roman"/>
          <w:sz w:val="28"/>
          <w:szCs w:val="28"/>
        </w:rPr>
        <w:t xml:space="preserve">Государственной программой Ленинградской области «Социальная поддержка отдельных категорий граждан в Ленинградской области», </w:t>
      </w:r>
      <w:r w:rsidR="00CF31BC" w:rsidRPr="00D60489">
        <w:rPr>
          <w:rFonts w:ascii="Times New Roman" w:hAnsi="Times New Roman"/>
          <w:sz w:val="28"/>
          <w:szCs w:val="28"/>
        </w:rPr>
        <w:t>утверждённой</w:t>
      </w:r>
      <w:r w:rsidRPr="00D60489">
        <w:rPr>
          <w:rFonts w:ascii="Times New Roman" w:hAnsi="Times New Roman"/>
          <w:sz w:val="28"/>
          <w:szCs w:val="28"/>
        </w:rPr>
        <w:t xml:space="preserve"> постановлением Правительства Ленинградской области от 14</w:t>
      </w:r>
      <w:r w:rsidR="00A4231F" w:rsidRPr="00D60489">
        <w:rPr>
          <w:rFonts w:ascii="Times New Roman" w:hAnsi="Times New Roman"/>
          <w:sz w:val="28"/>
          <w:szCs w:val="28"/>
        </w:rPr>
        <w:t>.11.</w:t>
      </w:r>
      <w:r w:rsidRPr="00D60489">
        <w:rPr>
          <w:rFonts w:ascii="Times New Roman" w:hAnsi="Times New Roman"/>
          <w:sz w:val="28"/>
          <w:szCs w:val="28"/>
        </w:rPr>
        <w:t>2013 № 406</w:t>
      </w:r>
      <w:r w:rsidR="004A1272" w:rsidRPr="00D60489">
        <w:rPr>
          <w:rFonts w:ascii="Times New Roman" w:hAnsi="Times New Roman"/>
          <w:sz w:val="28"/>
          <w:szCs w:val="28"/>
        </w:rPr>
        <w:t xml:space="preserve"> (в редакции от 20.12.2017)</w:t>
      </w:r>
      <w:r w:rsidRPr="00D60489">
        <w:rPr>
          <w:rFonts w:ascii="Times New Roman" w:hAnsi="Times New Roman"/>
          <w:sz w:val="28"/>
          <w:szCs w:val="28"/>
        </w:rPr>
        <w:t>, предусмотрено создание дома-интерната общего типа для пожилых людей и инвалидов с психоневрологическим отделением.</w:t>
      </w:r>
      <w:r w:rsidR="00A4231F" w:rsidRPr="00D60489">
        <w:rPr>
          <w:rFonts w:ascii="Times New Roman" w:hAnsi="Times New Roman"/>
          <w:sz w:val="28"/>
          <w:szCs w:val="28"/>
        </w:rPr>
        <w:t xml:space="preserve"> </w:t>
      </w:r>
      <w:r w:rsidRPr="00D60489">
        <w:rPr>
          <w:rFonts w:ascii="Times New Roman" w:hAnsi="Times New Roman"/>
          <w:sz w:val="28"/>
          <w:szCs w:val="28"/>
        </w:rPr>
        <w:t>Создание объекта предусматривается на основе концессионного соглашения.</w:t>
      </w:r>
    </w:p>
    <w:p w:rsidR="000C5689" w:rsidRPr="00D60489" w:rsidRDefault="000C5689" w:rsidP="00E1177C">
      <w:pPr>
        <w:suppressAutoHyphens/>
        <w:ind w:firstLine="709"/>
        <w:jc w:val="both"/>
        <w:rPr>
          <w:rFonts w:ascii="Times New Roman" w:hAnsi="Times New Roman"/>
          <w:sz w:val="28"/>
          <w:szCs w:val="28"/>
        </w:rPr>
      </w:pPr>
    </w:p>
    <w:p w:rsidR="005B5A3E" w:rsidRDefault="005B5A3E" w:rsidP="001A4FA5">
      <w:pPr>
        <w:pStyle w:val="1"/>
        <w:spacing w:before="0" w:after="0"/>
        <w:ind w:firstLine="709"/>
        <w:rPr>
          <w:rFonts w:ascii="Times New Roman" w:hAnsi="Times New Roman"/>
          <w:b w:val="0"/>
          <w:sz w:val="28"/>
          <w:szCs w:val="28"/>
        </w:rPr>
      </w:pPr>
      <w:bookmarkStart w:id="25" w:name="_Toc523323994"/>
      <w:r w:rsidRPr="005B5A3E">
        <w:rPr>
          <w:rFonts w:ascii="Times New Roman" w:hAnsi="Times New Roman"/>
          <w:b w:val="0"/>
          <w:sz w:val="28"/>
          <w:szCs w:val="28"/>
        </w:rPr>
        <w:t>2. Обоснование варианта размещения объектов регионального значения</w:t>
      </w:r>
      <w:bookmarkEnd w:id="25"/>
    </w:p>
    <w:p w:rsidR="000C5689" w:rsidRPr="00DA5788" w:rsidRDefault="00DF329F" w:rsidP="000C5689">
      <w:pPr>
        <w:pStyle w:val="ab"/>
        <w:tabs>
          <w:tab w:val="left" w:pos="0"/>
        </w:tabs>
        <w:suppressAutoHyphens/>
        <w:ind w:left="0" w:firstLine="709"/>
        <w:jc w:val="both"/>
        <w:outlineLvl w:val="1"/>
        <w:rPr>
          <w:rFonts w:ascii="Times New Roman" w:hAnsi="Times New Roman"/>
          <w:bCs/>
          <w:sz w:val="28"/>
          <w:szCs w:val="28"/>
        </w:rPr>
      </w:pPr>
      <w:bookmarkStart w:id="26" w:name="_Toc523323995"/>
      <w:r w:rsidRPr="00DA5788">
        <w:rPr>
          <w:rFonts w:ascii="Times New Roman" w:hAnsi="Times New Roman"/>
          <w:bCs/>
          <w:sz w:val="28"/>
          <w:szCs w:val="28"/>
        </w:rPr>
        <w:t xml:space="preserve">2.1. </w:t>
      </w:r>
      <w:r w:rsidR="00B41443" w:rsidRPr="00DA5788">
        <w:rPr>
          <w:rFonts w:ascii="Times New Roman" w:hAnsi="Times New Roman"/>
          <w:bCs/>
          <w:sz w:val="28"/>
          <w:szCs w:val="28"/>
        </w:rPr>
        <w:t>Характеристика и варианты размещения объектов регионального значения</w:t>
      </w:r>
      <w:bookmarkEnd w:id="26"/>
    </w:p>
    <w:p w:rsidR="007A3083" w:rsidRDefault="007A3083" w:rsidP="007A3083">
      <w:pPr>
        <w:suppressAutoHyphens/>
        <w:ind w:firstLine="709"/>
        <w:jc w:val="both"/>
        <w:rPr>
          <w:rFonts w:ascii="Times New Roman" w:hAnsi="Times New Roman"/>
          <w:sz w:val="28"/>
          <w:szCs w:val="28"/>
        </w:rPr>
      </w:pPr>
      <w:r>
        <w:rPr>
          <w:rFonts w:ascii="Times New Roman" w:hAnsi="Times New Roman"/>
          <w:sz w:val="28"/>
          <w:szCs w:val="28"/>
        </w:rPr>
        <w:t xml:space="preserve">2.1.1. </w:t>
      </w:r>
      <w:r w:rsidRPr="00C06B3A">
        <w:rPr>
          <w:rFonts w:ascii="Times New Roman" w:hAnsi="Times New Roman"/>
          <w:sz w:val="28"/>
          <w:szCs w:val="28"/>
        </w:rPr>
        <w:t xml:space="preserve">Инновационный высокотехнологичный многофункциональный медицинский </w:t>
      </w:r>
      <w:r w:rsidR="008859E4">
        <w:rPr>
          <w:rFonts w:ascii="Times New Roman" w:hAnsi="Times New Roman"/>
          <w:sz w:val="28"/>
          <w:szCs w:val="28"/>
        </w:rPr>
        <w:t>комплекс</w:t>
      </w:r>
    </w:p>
    <w:p w:rsidR="007A3083" w:rsidRPr="00C06B3A" w:rsidRDefault="007A3083" w:rsidP="007A3083">
      <w:pPr>
        <w:tabs>
          <w:tab w:val="left" w:pos="1114"/>
        </w:tabs>
        <w:suppressAutoHyphens/>
        <w:ind w:firstLine="709"/>
        <w:jc w:val="both"/>
        <w:rPr>
          <w:rFonts w:ascii="Times New Roman" w:hAnsi="Times New Roman"/>
          <w:sz w:val="28"/>
          <w:szCs w:val="28"/>
        </w:rPr>
      </w:pPr>
      <w:r w:rsidRPr="004F44BC">
        <w:rPr>
          <w:rFonts w:ascii="Times New Roman" w:hAnsi="Times New Roman"/>
          <w:sz w:val="28"/>
          <w:szCs w:val="28"/>
        </w:rPr>
        <w:t>В соответствии с поручением Губернатора Ленинградской области от 25.06.2018 № 65-6932/2018 принято решение о строительстве инновационного высокотехнологичного многофункционального медицинского центра</w:t>
      </w:r>
      <w:r w:rsidR="004B4662" w:rsidRPr="004F44BC">
        <w:rPr>
          <w:rFonts w:ascii="Times New Roman" w:hAnsi="Times New Roman"/>
          <w:sz w:val="28"/>
          <w:szCs w:val="28"/>
        </w:rPr>
        <w:t xml:space="preserve"> </w:t>
      </w:r>
      <w:r w:rsidRPr="00C06B3A">
        <w:rPr>
          <w:rFonts w:ascii="Times New Roman" w:hAnsi="Times New Roman"/>
          <w:sz w:val="28"/>
          <w:szCs w:val="28"/>
        </w:rPr>
        <w:t xml:space="preserve">в </w:t>
      </w:r>
      <w:proofErr w:type="spellStart"/>
      <w:r w:rsidRPr="00C06B3A">
        <w:rPr>
          <w:rFonts w:ascii="Times New Roman" w:hAnsi="Times New Roman"/>
          <w:sz w:val="28"/>
          <w:szCs w:val="28"/>
        </w:rPr>
        <w:t>Юкковском</w:t>
      </w:r>
      <w:proofErr w:type="spellEnd"/>
      <w:r w:rsidRPr="00C06B3A">
        <w:rPr>
          <w:rFonts w:ascii="Times New Roman" w:hAnsi="Times New Roman"/>
          <w:sz w:val="28"/>
          <w:szCs w:val="28"/>
        </w:rPr>
        <w:t xml:space="preserve"> </w:t>
      </w:r>
      <w:r w:rsidRPr="00C06B3A">
        <w:rPr>
          <w:rFonts w:ascii="Times New Roman" w:hAnsi="Times New Roman"/>
          <w:sz w:val="28"/>
          <w:szCs w:val="28"/>
        </w:rPr>
        <w:lastRenderedPageBreak/>
        <w:t>сельском поселении Всеволожского муниципального района Ленинградской области.</w:t>
      </w:r>
    </w:p>
    <w:p w:rsidR="007A3083" w:rsidRPr="004F44BC" w:rsidRDefault="007A3083" w:rsidP="004B4662">
      <w:pPr>
        <w:suppressAutoHyphens/>
        <w:ind w:firstLine="709"/>
        <w:jc w:val="both"/>
        <w:rPr>
          <w:rFonts w:ascii="Times New Roman" w:hAnsi="Times New Roman"/>
          <w:sz w:val="28"/>
          <w:szCs w:val="28"/>
        </w:rPr>
      </w:pPr>
      <w:r w:rsidRPr="004B4662">
        <w:rPr>
          <w:rFonts w:ascii="Times New Roman" w:hAnsi="Times New Roman"/>
          <w:sz w:val="28"/>
          <w:szCs w:val="28"/>
        </w:rPr>
        <w:t>Учитывая назначение объекта, возможность оказания услуг населению Северо-Западного региона России, кооперации в вопросах оказания услуг с учреждениями здравоохранения, расположенными на территории Санкт-Петербурга - Федеральным государственным бюджетным учреждением «Национальный медицинский исследов</w:t>
      </w:r>
      <w:r w:rsidR="004B4662">
        <w:rPr>
          <w:rFonts w:ascii="Times New Roman" w:hAnsi="Times New Roman"/>
          <w:sz w:val="28"/>
          <w:szCs w:val="28"/>
        </w:rPr>
        <w:t>ательский центр онкологии имени</w:t>
      </w:r>
      <w:r w:rsidR="004B4662">
        <w:rPr>
          <w:rFonts w:ascii="Times New Roman" w:hAnsi="Times New Roman"/>
          <w:sz w:val="28"/>
          <w:szCs w:val="28"/>
        </w:rPr>
        <w:br/>
      </w:r>
      <w:proofErr w:type="spellStart"/>
      <w:r w:rsidR="004B4662">
        <w:rPr>
          <w:rFonts w:ascii="Times New Roman" w:hAnsi="Times New Roman"/>
          <w:sz w:val="28"/>
          <w:szCs w:val="28"/>
        </w:rPr>
        <w:t>Н.Н.</w:t>
      </w:r>
      <w:r w:rsidRPr="004B4662">
        <w:rPr>
          <w:rFonts w:ascii="Times New Roman" w:hAnsi="Times New Roman"/>
          <w:sz w:val="28"/>
          <w:szCs w:val="28"/>
        </w:rPr>
        <w:t>Петрова</w:t>
      </w:r>
      <w:proofErr w:type="spellEnd"/>
      <w:r w:rsidRPr="004B4662">
        <w:rPr>
          <w:rFonts w:ascii="Times New Roman" w:hAnsi="Times New Roman"/>
          <w:sz w:val="28"/>
          <w:szCs w:val="28"/>
        </w:rPr>
        <w:t xml:space="preserve">» Министерства здравоохранения Российской Федерации (Санкт-Петербург, посёлок Песочный, ул. Ленинградская, дом 68) и Федеральным государственным унитарным предприятием «Российский научный центр радиологии </w:t>
      </w:r>
      <w:r w:rsidRPr="004F44BC">
        <w:rPr>
          <w:rFonts w:ascii="Times New Roman" w:hAnsi="Times New Roman"/>
          <w:sz w:val="28"/>
          <w:szCs w:val="28"/>
        </w:rPr>
        <w:t>и хирургических технологий имени ака</w:t>
      </w:r>
      <w:r w:rsidR="004B4662" w:rsidRPr="004F44BC">
        <w:rPr>
          <w:rFonts w:ascii="Times New Roman" w:hAnsi="Times New Roman"/>
          <w:sz w:val="28"/>
          <w:szCs w:val="28"/>
        </w:rPr>
        <w:t xml:space="preserve">демика </w:t>
      </w:r>
      <w:proofErr w:type="spellStart"/>
      <w:r w:rsidR="004B4662" w:rsidRPr="004F44BC">
        <w:rPr>
          <w:rFonts w:ascii="Times New Roman" w:hAnsi="Times New Roman"/>
          <w:sz w:val="28"/>
          <w:szCs w:val="28"/>
        </w:rPr>
        <w:t>А.М.</w:t>
      </w:r>
      <w:r w:rsidRPr="004F44BC">
        <w:rPr>
          <w:rFonts w:ascii="Times New Roman" w:hAnsi="Times New Roman"/>
          <w:sz w:val="28"/>
          <w:szCs w:val="28"/>
        </w:rPr>
        <w:t>Гранова</w:t>
      </w:r>
      <w:proofErr w:type="spellEnd"/>
      <w:r w:rsidRPr="004F44BC">
        <w:rPr>
          <w:rFonts w:ascii="Times New Roman" w:hAnsi="Times New Roman"/>
          <w:sz w:val="28"/>
          <w:szCs w:val="28"/>
        </w:rPr>
        <w:t>» (Санкт-Петербург, посёлок Песочный, ул. Ленинградская, д. 70) и в целях обеспечения транспортной доступности ВММ</w:t>
      </w:r>
      <w:r w:rsidR="008859E4">
        <w:rPr>
          <w:rFonts w:ascii="Times New Roman" w:hAnsi="Times New Roman"/>
          <w:sz w:val="28"/>
          <w:szCs w:val="28"/>
        </w:rPr>
        <w:t>К</w:t>
      </w:r>
      <w:r w:rsidRPr="004F44BC">
        <w:rPr>
          <w:rFonts w:ascii="Times New Roman" w:hAnsi="Times New Roman"/>
          <w:sz w:val="28"/>
          <w:szCs w:val="28"/>
        </w:rPr>
        <w:t xml:space="preserve"> для населения рассмотрен вариант размещения объекта</w:t>
      </w:r>
      <w:r w:rsidR="00414715" w:rsidRPr="004F44BC">
        <w:rPr>
          <w:rFonts w:ascii="Times New Roman" w:hAnsi="Times New Roman"/>
          <w:sz w:val="28"/>
          <w:szCs w:val="28"/>
        </w:rPr>
        <w:t xml:space="preserve"> на </w:t>
      </w:r>
      <w:r w:rsidRPr="004F44BC">
        <w:rPr>
          <w:rFonts w:ascii="Times New Roman" w:hAnsi="Times New Roman"/>
          <w:sz w:val="28"/>
          <w:szCs w:val="28"/>
        </w:rPr>
        <w:t xml:space="preserve">территории </w:t>
      </w:r>
      <w:r w:rsidR="00414715" w:rsidRPr="004F44BC">
        <w:rPr>
          <w:rFonts w:ascii="Times New Roman" w:hAnsi="Times New Roman"/>
          <w:sz w:val="28"/>
          <w:szCs w:val="28"/>
        </w:rPr>
        <w:t xml:space="preserve">муниципального образования </w:t>
      </w:r>
      <w:proofErr w:type="spellStart"/>
      <w:r w:rsidRPr="004F44BC">
        <w:rPr>
          <w:rFonts w:ascii="Times New Roman" w:hAnsi="Times New Roman"/>
          <w:sz w:val="28"/>
          <w:szCs w:val="28"/>
        </w:rPr>
        <w:t>Юкковско</w:t>
      </w:r>
      <w:r w:rsidR="00414715" w:rsidRPr="004F44BC">
        <w:rPr>
          <w:rFonts w:ascii="Times New Roman" w:hAnsi="Times New Roman"/>
          <w:sz w:val="28"/>
          <w:szCs w:val="28"/>
        </w:rPr>
        <w:t>е</w:t>
      </w:r>
      <w:proofErr w:type="spellEnd"/>
      <w:r w:rsidRPr="004F44BC">
        <w:rPr>
          <w:rFonts w:ascii="Times New Roman" w:hAnsi="Times New Roman"/>
          <w:sz w:val="28"/>
          <w:szCs w:val="28"/>
        </w:rPr>
        <w:t xml:space="preserve"> сельско</w:t>
      </w:r>
      <w:r w:rsidR="00414715" w:rsidRPr="004F44BC">
        <w:rPr>
          <w:rFonts w:ascii="Times New Roman" w:hAnsi="Times New Roman"/>
          <w:sz w:val="28"/>
          <w:szCs w:val="28"/>
        </w:rPr>
        <w:t>е</w:t>
      </w:r>
      <w:r w:rsidRPr="004F44BC">
        <w:rPr>
          <w:rFonts w:ascii="Times New Roman" w:hAnsi="Times New Roman"/>
          <w:sz w:val="28"/>
          <w:szCs w:val="28"/>
        </w:rPr>
        <w:t xml:space="preserve"> поселени</w:t>
      </w:r>
      <w:r w:rsidR="00414715" w:rsidRPr="004F44BC">
        <w:rPr>
          <w:rFonts w:ascii="Times New Roman" w:hAnsi="Times New Roman"/>
          <w:sz w:val="28"/>
          <w:szCs w:val="28"/>
        </w:rPr>
        <w:t>е</w:t>
      </w:r>
      <w:r w:rsidRPr="004F44BC">
        <w:rPr>
          <w:rFonts w:ascii="Times New Roman" w:hAnsi="Times New Roman"/>
          <w:sz w:val="28"/>
          <w:szCs w:val="28"/>
        </w:rPr>
        <w:t xml:space="preserve"> Всеволожского муниципального района Ленинградской области в районе км 47 + 663</w:t>
      </w:r>
      <w:r w:rsidR="00355B22" w:rsidRPr="004F44BC">
        <w:rPr>
          <w:rFonts w:ascii="Times New Roman" w:hAnsi="Times New Roman"/>
          <w:sz w:val="28"/>
          <w:szCs w:val="28"/>
        </w:rPr>
        <w:t xml:space="preserve"> (справа)</w:t>
      </w:r>
      <w:r w:rsidRPr="004F44BC">
        <w:rPr>
          <w:rFonts w:ascii="Times New Roman" w:hAnsi="Times New Roman"/>
          <w:sz w:val="28"/>
          <w:szCs w:val="28"/>
        </w:rPr>
        <w:t xml:space="preserve"> автомобильной дороги федерального значения А-181 «Скандинавия»</w:t>
      </w:r>
      <w:r w:rsidR="00355B22" w:rsidRPr="004F44BC">
        <w:rPr>
          <w:rFonts w:ascii="Times New Roman" w:hAnsi="Times New Roman"/>
          <w:sz w:val="28"/>
          <w:szCs w:val="28"/>
        </w:rPr>
        <w:t xml:space="preserve"> (Санкт-Петербург – Выборг)</w:t>
      </w:r>
      <w:r w:rsidR="004B4662" w:rsidRPr="004F44BC">
        <w:rPr>
          <w:rFonts w:ascii="Times New Roman" w:hAnsi="Times New Roman"/>
          <w:sz w:val="28"/>
          <w:szCs w:val="28"/>
        </w:rPr>
        <w:t>. Расположение объекта - на нижеследующей схеме.</w:t>
      </w:r>
    </w:p>
    <w:p w:rsidR="004B4662" w:rsidRPr="004F44BC" w:rsidRDefault="004B4662" w:rsidP="004B4662">
      <w:pPr>
        <w:suppressAutoHyphens/>
        <w:ind w:firstLine="709"/>
        <w:jc w:val="both"/>
        <w:rPr>
          <w:rFonts w:ascii="Times New Roman" w:eastAsia="Times New Roman" w:hAnsi="Times New Roman"/>
          <w:sz w:val="28"/>
          <w:szCs w:val="28"/>
        </w:rPr>
      </w:pPr>
      <w:r w:rsidRPr="004F44BC">
        <w:rPr>
          <w:rFonts w:ascii="Times New Roman" w:eastAsia="Times New Roman" w:hAnsi="Times New Roman"/>
          <w:sz w:val="28"/>
          <w:szCs w:val="28"/>
        </w:rPr>
        <w:t xml:space="preserve">Высокотехнологичный многофункциональный медицинский </w:t>
      </w:r>
      <w:r w:rsidR="008859E4">
        <w:rPr>
          <w:rFonts w:ascii="Times New Roman" w:eastAsia="Times New Roman" w:hAnsi="Times New Roman"/>
          <w:sz w:val="28"/>
          <w:szCs w:val="28"/>
        </w:rPr>
        <w:t>комплекс</w:t>
      </w:r>
      <w:r w:rsidRPr="004F44BC">
        <w:rPr>
          <w:rFonts w:ascii="Times New Roman" w:eastAsia="Times New Roman" w:hAnsi="Times New Roman"/>
          <w:sz w:val="28"/>
          <w:szCs w:val="28"/>
        </w:rPr>
        <w:t xml:space="preserve"> общей площадью ориентировочно 110000 кв. м (уточняется проектом), включает:</w:t>
      </w:r>
    </w:p>
    <w:p w:rsidR="004B4662" w:rsidRPr="004F44BC" w:rsidRDefault="004B4662" w:rsidP="004B4662">
      <w:pPr>
        <w:pStyle w:val="ab"/>
        <w:numPr>
          <w:ilvl w:val="0"/>
          <w:numId w:val="26"/>
        </w:numPr>
        <w:tabs>
          <w:tab w:val="left" w:pos="993"/>
        </w:tabs>
        <w:suppressAutoHyphens/>
        <w:ind w:left="0" w:firstLine="709"/>
        <w:jc w:val="both"/>
        <w:rPr>
          <w:rFonts w:ascii="Times New Roman" w:eastAsia="Times New Roman" w:hAnsi="Times New Roman"/>
          <w:sz w:val="28"/>
          <w:szCs w:val="28"/>
        </w:rPr>
      </w:pPr>
      <w:r w:rsidRPr="004F44BC">
        <w:rPr>
          <w:rFonts w:ascii="Times New Roman" w:eastAsia="Times New Roman" w:hAnsi="Times New Roman"/>
          <w:sz w:val="28"/>
          <w:szCs w:val="28"/>
        </w:rPr>
        <w:t>многофункциональный медицинский центр (планируемая площадь 50000 кв. м), в том числе:</w:t>
      </w:r>
    </w:p>
    <w:p w:rsidR="004B4662" w:rsidRPr="004F44BC" w:rsidRDefault="004B4662" w:rsidP="004B4662">
      <w:pPr>
        <w:pStyle w:val="ab"/>
        <w:tabs>
          <w:tab w:val="left" w:pos="993"/>
        </w:tabs>
        <w:suppressAutoHyphens/>
        <w:ind w:left="0" w:firstLine="709"/>
        <w:jc w:val="both"/>
        <w:rPr>
          <w:rFonts w:ascii="Times New Roman" w:eastAsia="Times New Roman" w:hAnsi="Times New Roman"/>
          <w:sz w:val="28"/>
          <w:szCs w:val="28"/>
        </w:rPr>
      </w:pPr>
      <w:r w:rsidRPr="004F44BC">
        <w:rPr>
          <w:rFonts w:ascii="Times New Roman" w:eastAsia="Times New Roman" w:hAnsi="Times New Roman"/>
          <w:sz w:val="28"/>
          <w:szCs w:val="28"/>
        </w:rPr>
        <w:t>- амбулаторно-поликлиническое отделение, лечебно-диагностический блок;</w:t>
      </w:r>
    </w:p>
    <w:p w:rsidR="004B4662" w:rsidRPr="004F44BC" w:rsidRDefault="004B4662" w:rsidP="004B4662">
      <w:pPr>
        <w:pStyle w:val="ab"/>
        <w:tabs>
          <w:tab w:val="left" w:pos="993"/>
        </w:tabs>
        <w:suppressAutoHyphens/>
        <w:ind w:left="0" w:firstLine="709"/>
        <w:jc w:val="both"/>
        <w:rPr>
          <w:rFonts w:ascii="Times New Roman" w:eastAsia="Times New Roman" w:hAnsi="Times New Roman"/>
          <w:sz w:val="28"/>
          <w:szCs w:val="28"/>
        </w:rPr>
      </w:pPr>
      <w:r w:rsidRPr="004F44BC">
        <w:rPr>
          <w:rFonts w:ascii="Times New Roman" w:eastAsia="Times New Roman" w:hAnsi="Times New Roman"/>
          <w:sz w:val="28"/>
          <w:szCs w:val="28"/>
        </w:rPr>
        <w:t>- стационар на 100-150 коек и педиатрический стационар на 15-25;</w:t>
      </w:r>
    </w:p>
    <w:p w:rsidR="004B4662" w:rsidRPr="004F44BC" w:rsidRDefault="004B4662" w:rsidP="004B4662">
      <w:pPr>
        <w:pStyle w:val="ab"/>
        <w:tabs>
          <w:tab w:val="left" w:pos="993"/>
        </w:tabs>
        <w:suppressAutoHyphens/>
        <w:ind w:left="0" w:firstLine="709"/>
        <w:jc w:val="both"/>
        <w:rPr>
          <w:rFonts w:ascii="Times New Roman" w:eastAsia="Times New Roman" w:hAnsi="Times New Roman"/>
          <w:sz w:val="28"/>
          <w:szCs w:val="28"/>
        </w:rPr>
      </w:pPr>
      <w:r w:rsidRPr="004F44BC">
        <w:rPr>
          <w:rFonts w:ascii="Times New Roman" w:eastAsia="Times New Roman" w:hAnsi="Times New Roman"/>
          <w:sz w:val="28"/>
          <w:szCs w:val="28"/>
        </w:rPr>
        <w:t>- операционный блок на 9 операционных, отделение реанимации и интенсивной терапии на 22 койки;</w:t>
      </w:r>
    </w:p>
    <w:p w:rsidR="004B4662" w:rsidRPr="004F44BC" w:rsidRDefault="004B4662" w:rsidP="004B4662">
      <w:pPr>
        <w:pStyle w:val="ab"/>
        <w:tabs>
          <w:tab w:val="left" w:pos="993"/>
        </w:tabs>
        <w:suppressAutoHyphens/>
        <w:ind w:left="0" w:firstLine="709"/>
        <w:jc w:val="both"/>
        <w:rPr>
          <w:rFonts w:ascii="Times New Roman" w:eastAsia="Times New Roman" w:hAnsi="Times New Roman"/>
          <w:sz w:val="28"/>
          <w:szCs w:val="28"/>
        </w:rPr>
      </w:pPr>
      <w:r w:rsidRPr="004F44BC">
        <w:rPr>
          <w:rFonts w:ascii="Times New Roman" w:eastAsia="Times New Roman" w:hAnsi="Times New Roman"/>
          <w:sz w:val="28"/>
          <w:szCs w:val="28"/>
        </w:rPr>
        <w:t>- скорую и неотложную медицинскую помощь с возможностью эвакуации;</w:t>
      </w:r>
    </w:p>
    <w:p w:rsidR="004B4662" w:rsidRPr="004F44BC" w:rsidRDefault="004B4662" w:rsidP="004B4662">
      <w:pPr>
        <w:pStyle w:val="ab"/>
        <w:tabs>
          <w:tab w:val="left" w:pos="993"/>
        </w:tabs>
        <w:suppressAutoHyphens/>
        <w:ind w:left="0" w:firstLine="709"/>
        <w:jc w:val="both"/>
        <w:rPr>
          <w:rFonts w:ascii="Times New Roman" w:eastAsia="Times New Roman" w:hAnsi="Times New Roman"/>
          <w:sz w:val="28"/>
          <w:szCs w:val="28"/>
        </w:rPr>
      </w:pPr>
      <w:r w:rsidRPr="004F44BC">
        <w:rPr>
          <w:rFonts w:ascii="Times New Roman" w:eastAsia="Times New Roman" w:hAnsi="Times New Roman"/>
          <w:sz w:val="28"/>
          <w:szCs w:val="28"/>
        </w:rPr>
        <w:t>- реабилитационный блок на 80-100 коек, инфекционное отделение в составе 5-ти боксов и 15 специализированных палат;</w:t>
      </w:r>
    </w:p>
    <w:p w:rsidR="007A3083" w:rsidRDefault="002A29B9" w:rsidP="004D0F44">
      <w:pPr>
        <w:jc w:val="right"/>
        <w:rPr>
          <w:rFonts w:ascii="Times New Roman" w:hAnsi="Times New Roman"/>
          <w:sz w:val="28"/>
          <w:szCs w:val="28"/>
        </w:rPr>
      </w:pPr>
      <w:r>
        <w:rPr>
          <w:rFonts w:ascii="Times New Roman" w:hAnsi="Times New Roman"/>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298pt;height:212pt">
            <v:imagedata r:id="rId12" o:title="Картинка_Страница_4" croptop="1807f" cropbottom="1696f" cropleft="2176f" cropright="2098f"/>
          </v:shape>
        </w:pict>
      </w:r>
    </w:p>
    <w:p w:rsidR="004B4662" w:rsidRPr="004F44BC" w:rsidRDefault="004B4662" w:rsidP="004B4662">
      <w:pPr>
        <w:pStyle w:val="ab"/>
        <w:tabs>
          <w:tab w:val="left" w:pos="993"/>
        </w:tabs>
        <w:suppressAutoHyphens/>
        <w:ind w:left="0"/>
        <w:jc w:val="right"/>
        <w:rPr>
          <w:rFonts w:ascii="Times New Roman" w:hAnsi="Times New Roman"/>
          <w:sz w:val="28"/>
          <w:szCs w:val="28"/>
        </w:rPr>
      </w:pPr>
      <w:r w:rsidRPr="004F44BC">
        <w:rPr>
          <w:rFonts w:ascii="Times New Roman" w:hAnsi="Times New Roman"/>
          <w:sz w:val="28"/>
          <w:szCs w:val="28"/>
        </w:rPr>
        <w:t>Схема расположения</w:t>
      </w:r>
    </w:p>
    <w:p w:rsidR="004B4662" w:rsidRPr="004F44BC" w:rsidRDefault="004B4662" w:rsidP="004B4662">
      <w:pPr>
        <w:pStyle w:val="ab"/>
        <w:tabs>
          <w:tab w:val="left" w:pos="993"/>
        </w:tabs>
        <w:suppressAutoHyphens/>
        <w:ind w:left="0"/>
        <w:jc w:val="right"/>
        <w:rPr>
          <w:rFonts w:ascii="Times New Roman" w:eastAsia="Times New Roman" w:hAnsi="Times New Roman"/>
          <w:sz w:val="28"/>
          <w:szCs w:val="28"/>
        </w:rPr>
      </w:pPr>
      <w:r w:rsidRPr="004F44BC">
        <w:rPr>
          <w:rFonts w:ascii="Times New Roman" w:hAnsi="Times New Roman"/>
          <w:sz w:val="28"/>
          <w:szCs w:val="28"/>
        </w:rPr>
        <w:t xml:space="preserve">высокотехнологичного многофункционального медицинского </w:t>
      </w:r>
      <w:r w:rsidR="008859E4">
        <w:rPr>
          <w:rFonts w:ascii="Times New Roman" w:hAnsi="Times New Roman"/>
          <w:sz w:val="28"/>
          <w:szCs w:val="28"/>
        </w:rPr>
        <w:t>комплекса</w:t>
      </w:r>
    </w:p>
    <w:p w:rsidR="00355B22" w:rsidRPr="004F44BC" w:rsidRDefault="00355B22" w:rsidP="00355B22">
      <w:pPr>
        <w:pStyle w:val="ab"/>
        <w:tabs>
          <w:tab w:val="left" w:pos="993"/>
        </w:tabs>
        <w:suppressAutoHyphens/>
        <w:ind w:left="0" w:firstLine="709"/>
        <w:jc w:val="both"/>
        <w:rPr>
          <w:rFonts w:ascii="Times New Roman" w:eastAsia="Times New Roman" w:hAnsi="Times New Roman"/>
          <w:sz w:val="28"/>
          <w:szCs w:val="28"/>
        </w:rPr>
      </w:pPr>
      <w:r w:rsidRPr="004F44BC">
        <w:rPr>
          <w:rFonts w:ascii="Times New Roman" w:eastAsia="Times New Roman" w:hAnsi="Times New Roman"/>
          <w:sz w:val="28"/>
          <w:szCs w:val="28"/>
        </w:rPr>
        <w:lastRenderedPageBreak/>
        <w:t xml:space="preserve">- </w:t>
      </w:r>
      <w:r w:rsidR="004B4662" w:rsidRPr="004F44BC">
        <w:rPr>
          <w:rFonts w:ascii="Times New Roman" w:eastAsia="Times New Roman" w:hAnsi="Times New Roman"/>
          <w:sz w:val="28"/>
          <w:szCs w:val="28"/>
        </w:rPr>
        <w:t>п</w:t>
      </w:r>
      <w:r w:rsidRPr="004F44BC">
        <w:rPr>
          <w:rFonts w:ascii="Times New Roman" w:eastAsia="Times New Roman" w:hAnsi="Times New Roman"/>
          <w:sz w:val="28"/>
          <w:szCs w:val="28"/>
        </w:rPr>
        <w:t>рочие вспомогательные помещения (дезинфекционное и стерилизационные отделения, служб</w:t>
      </w:r>
      <w:r w:rsidR="004B4662" w:rsidRPr="004F44BC">
        <w:rPr>
          <w:rFonts w:ascii="Times New Roman" w:eastAsia="Times New Roman" w:hAnsi="Times New Roman"/>
          <w:sz w:val="28"/>
          <w:szCs w:val="28"/>
        </w:rPr>
        <w:t>у</w:t>
      </w:r>
      <w:r w:rsidRPr="004F44BC">
        <w:rPr>
          <w:rFonts w:ascii="Times New Roman" w:eastAsia="Times New Roman" w:hAnsi="Times New Roman"/>
          <w:sz w:val="28"/>
          <w:szCs w:val="28"/>
        </w:rPr>
        <w:t xml:space="preserve"> сбора и утилизации медицинских отходов, пищеблок, аптек</w:t>
      </w:r>
      <w:r w:rsidR="004B4662" w:rsidRPr="004F44BC">
        <w:rPr>
          <w:rFonts w:ascii="Times New Roman" w:eastAsia="Times New Roman" w:hAnsi="Times New Roman"/>
          <w:sz w:val="28"/>
          <w:szCs w:val="28"/>
        </w:rPr>
        <w:t>у</w:t>
      </w:r>
      <w:r w:rsidRPr="004F44BC">
        <w:rPr>
          <w:rFonts w:ascii="Times New Roman" w:eastAsia="Times New Roman" w:hAnsi="Times New Roman"/>
          <w:sz w:val="28"/>
          <w:szCs w:val="28"/>
        </w:rPr>
        <w:t>, раздевалки, мед</w:t>
      </w:r>
      <w:r w:rsidR="004B4662" w:rsidRPr="004F44BC">
        <w:rPr>
          <w:rFonts w:ascii="Times New Roman" w:eastAsia="Times New Roman" w:hAnsi="Times New Roman"/>
          <w:sz w:val="28"/>
          <w:szCs w:val="28"/>
        </w:rPr>
        <w:t>ицинский</w:t>
      </w:r>
      <w:r w:rsidRPr="004F44BC">
        <w:rPr>
          <w:rFonts w:ascii="Times New Roman" w:eastAsia="Times New Roman" w:hAnsi="Times New Roman"/>
          <w:sz w:val="28"/>
          <w:szCs w:val="28"/>
        </w:rPr>
        <w:t xml:space="preserve"> архив и пр.);</w:t>
      </w:r>
    </w:p>
    <w:p w:rsidR="00355B22" w:rsidRPr="004F44BC" w:rsidRDefault="004B4662" w:rsidP="00355B22">
      <w:pPr>
        <w:pStyle w:val="ab"/>
        <w:tabs>
          <w:tab w:val="left" w:pos="993"/>
        </w:tabs>
        <w:suppressAutoHyphens/>
        <w:ind w:left="0" w:firstLine="709"/>
        <w:jc w:val="both"/>
        <w:rPr>
          <w:rFonts w:ascii="Times New Roman" w:eastAsia="Times New Roman" w:hAnsi="Times New Roman"/>
          <w:sz w:val="28"/>
          <w:szCs w:val="28"/>
        </w:rPr>
      </w:pPr>
      <w:r w:rsidRPr="004F44BC">
        <w:rPr>
          <w:rFonts w:ascii="Times New Roman" w:eastAsia="Times New Roman" w:hAnsi="Times New Roman"/>
          <w:sz w:val="28"/>
          <w:szCs w:val="28"/>
        </w:rPr>
        <w:t>- в</w:t>
      </w:r>
      <w:r w:rsidR="00355B22" w:rsidRPr="004F44BC">
        <w:rPr>
          <w:rFonts w:ascii="Times New Roman" w:eastAsia="Times New Roman" w:hAnsi="Times New Roman"/>
          <w:sz w:val="28"/>
          <w:szCs w:val="28"/>
        </w:rPr>
        <w:t>ертолетн</w:t>
      </w:r>
      <w:r w:rsidRPr="004F44BC">
        <w:rPr>
          <w:rFonts w:ascii="Times New Roman" w:eastAsia="Times New Roman" w:hAnsi="Times New Roman"/>
          <w:sz w:val="28"/>
          <w:szCs w:val="28"/>
        </w:rPr>
        <w:t>ую площадку</w:t>
      </w:r>
      <w:r w:rsidR="00355B22" w:rsidRPr="004F44BC">
        <w:rPr>
          <w:rFonts w:ascii="Times New Roman" w:eastAsia="Times New Roman" w:hAnsi="Times New Roman"/>
          <w:sz w:val="28"/>
          <w:szCs w:val="28"/>
        </w:rPr>
        <w:t xml:space="preserve"> для экстренной доставки пациентов</w:t>
      </w:r>
      <w:r w:rsidR="007802B8">
        <w:rPr>
          <w:rFonts w:ascii="Times New Roman" w:eastAsia="Times New Roman" w:hAnsi="Times New Roman"/>
          <w:sz w:val="28"/>
          <w:szCs w:val="28"/>
        </w:rPr>
        <w:t>;</w:t>
      </w:r>
    </w:p>
    <w:p w:rsidR="00355B22" w:rsidRPr="004F44BC" w:rsidRDefault="007802B8" w:rsidP="00355B22">
      <w:pPr>
        <w:pStyle w:val="ab"/>
        <w:numPr>
          <w:ilvl w:val="0"/>
          <w:numId w:val="26"/>
        </w:numPr>
        <w:tabs>
          <w:tab w:val="left" w:pos="993"/>
        </w:tabs>
        <w:suppressAutoHyphens/>
        <w:ind w:left="0" w:firstLine="709"/>
        <w:jc w:val="both"/>
        <w:rPr>
          <w:rFonts w:ascii="Times New Roman" w:eastAsia="Times New Roman" w:hAnsi="Times New Roman"/>
          <w:sz w:val="28"/>
          <w:szCs w:val="28"/>
        </w:rPr>
      </w:pPr>
      <w:r>
        <w:rPr>
          <w:rFonts w:ascii="Times New Roman" w:eastAsia="Times New Roman" w:hAnsi="Times New Roman"/>
          <w:sz w:val="28"/>
          <w:szCs w:val="28"/>
        </w:rPr>
        <w:t>о</w:t>
      </w:r>
      <w:r w:rsidR="00355B22" w:rsidRPr="004F44BC">
        <w:rPr>
          <w:rFonts w:ascii="Times New Roman" w:eastAsia="Times New Roman" w:hAnsi="Times New Roman"/>
          <w:sz w:val="28"/>
          <w:szCs w:val="28"/>
        </w:rPr>
        <w:t>нкологическ</w:t>
      </w:r>
      <w:r w:rsidR="004B4662" w:rsidRPr="004F44BC">
        <w:rPr>
          <w:rFonts w:ascii="Times New Roman" w:eastAsia="Times New Roman" w:hAnsi="Times New Roman"/>
          <w:sz w:val="28"/>
          <w:szCs w:val="28"/>
        </w:rPr>
        <w:t>ий центр (планируемая площадь 9</w:t>
      </w:r>
      <w:r w:rsidR="00355B22" w:rsidRPr="004F44BC">
        <w:rPr>
          <w:rFonts w:ascii="Times New Roman" w:eastAsia="Times New Roman" w:hAnsi="Times New Roman"/>
          <w:sz w:val="28"/>
          <w:szCs w:val="28"/>
        </w:rPr>
        <w:t>000 – 11000 кв.</w:t>
      </w:r>
      <w:r w:rsidR="004B4662" w:rsidRPr="004F44BC">
        <w:rPr>
          <w:rFonts w:ascii="Times New Roman" w:eastAsia="Times New Roman" w:hAnsi="Times New Roman"/>
          <w:sz w:val="28"/>
          <w:szCs w:val="28"/>
        </w:rPr>
        <w:t xml:space="preserve"> </w:t>
      </w:r>
      <w:r w:rsidR="00355B22" w:rsidRPr="004F44BC">
        <w:rPr>
          <w:rFonts w:ascii="Times New Roman" w:eastAsia="Times New Roman" w:hAnsi="Times New Roman"/>
          <w:sz w:val="28"/>
          <w:szCs w:val="28"/>
        </w:rPr>
        <w:t>м), в том числе:</w:t>
      </w:r>
    </w:p>
    <w:p w:rsidR="00355B22" w:rsidRPr="004F44BC" w:rsidRDefault="004B4662" w:rsidP="00355B22">
      <w:pPr>
        <w:pStyle w:val="ab"/>
        <w:tabs>
          <w:tab w:val="left" w:pos="993"/>
        </w:tabs>
        <w:suppressAutoHyphens/>
        <w:ind w:left="0" w:firstLine="709"/>
        <w:jc w:val="both"/>
        <w:rPr>
          <w:rFonts w:ascii="Times New Roman" w:eastAsia="Times New Roman" w:hAnsi="Times New Roman"/>
          <w:sz w:val="28"/>
          <w:szCs w:val="28"/>
        </w:rPr>
      </w:pPr>
      <w:r w:rsidRPr="004F44BC">
        <w:rPr>
          <w:rFonts w:ascii="Times New Roman" w:eastAsia="Times New Roman" w:hAnsi="Times New Roman"/>
          <w:sz w:val="28"/>
          <w:szCs w:val="28"/>
        </w:rPr>
        <w:t>- б</w:t>
      </w:r>
      <w:r w:rsidR="00355B22" w:rsidRPr="004F44BC">
        <w:rPr>
          <w:rFonts w:ascii="Times New Roman" w:eastAsia="Times New Roman" w:hAnsi="Times New Roman"/>
          <w:sz w:val="28"/>
          <w:szCs w:val="28"/>
        </w:rPr>
        <w:t xml:space="preserve">лок </w:t>
      </w:r>
      <w:proofErr w:type="spellStart"/>
      <w:r w:rsidR="00355B22" w:rsidRPr="004F44BC">
        <w:rPr>
          <w:rFonts w:ascii="Times New Roman" w:eastAsia="Times New Roman" w:hAnsi="Times New Roman"/>
          <w:sz w:val="28"/>
          <w:szCs w:val="28"/>
        </w:rPr>
        <w:t>радионуклеидного</w:t>
      </w:r>
      <w:proofErr w:type="spellEnd"/>
      <w:r w:rsidR="00355B22" w:rsidRPr="004F44BC">
        <w:rPr>
          <w:rFonts w:ascii="Times New Roman" w:eastAsia="Times New Roman" w:hAnsi="Times New Roman"/>
          <w:sz w:val="28"/>
          <w:szCs w:val="28"/>
        </w:rPr>
        <w:t xml:space="preserve"> обеспечения (3 циклотрона);</w:t>
      </w:r>
    </w:p>
    <w:p w:rsidR="00355B22" w:rsidRPr="004F44BC" w:rsidRDefault="004B4662" w:rsidP="00355B22">
      <w:pPr>
        <w:pStyle w:val="ab"/>
        <w:tabs>
          <w:tab w:val="left" w:pos="993"/>
        </w:tabs>
        <w:suppressAutoHyphens/>
        <w:ind w:left="0" w:firstLine="709"/>
        <w:jc w:val="both"/>
        <w:rPr>
          <w:rFonts w:ascii="Times New Roman" w:eastAsia="Times New Roman" w:hAnsi="Times New Roman"/>
          <w:sz w:val="28"/>
          <w:szCs w:val="28"/>
        </w:rPr>
      </w:pPr>
      <w:r w:rsidRPr="004F44BC">
        <w:rPr>
          <w:rFonts w:ascii="Times New Roman" w:eastAsia="Times New Roman" w:hAnsi="Times New Roman"/>
          <w:sz w:val="28"/>
          <w:szCs w:val="28"/>
        </w:rPr>
        <w:t>- б</w:t>
      </w:r>
      <w:r w:rsidR="00355B22" w:rsidRPr="004F44BC">
        <w:rPr>
          <w:rFonts w:ascii="Times New Roman" w:eastAsia="Times New Roman" w:hAnsi="Times New Roman"/>
          <w:sz w:val="28"/>
          <w:szCs w:val="28"/>
        </w:rPr>
        <w:t>лок планирования лучевой терапии;</w:t>
      </w:r>
    </w:p>
    <w:p w:rsidR="00355B22" w:rsidRPr="004F44BC" w:rsidRDefault="004B4662" w:rsidP="00355B22">
      <w:pPr>
        <w:pStyle w:val="ab"/>
        <w:tabs>
          <w:tab w:val="left" w:pos="993"/>
        </w:tabs>
        <w:suppressAutoHyphens/>
        <w:ind w:left="0" w:firstLine="709"/>
        <w:jc w:val="both"/>
        <w:rPr>
          <w:rFonts w:ascii="Times New Roman" w:eastAsia="Times New Roman" w:hAnsi="Times New Roman"/>
          <w:sz w:val="28"/>
          <w:szCs w:val="28"/>
        </w:rPr>
      </w:pPr>
      <w:r w:rsidRPr="004F44BC">
        <w:rPr>
          <w:rFonts w:ascii="Times New Roman" w:eastAsia="Times New Roman" w:hAnsi="Times New Roman"/>
          <w:sz w:val="28"/>
          <w:szCs w:val="28"/>
        </w:rPr>
        <w:t>- о</w:t>
      </w:r>
      <w:r w:rsidR="00355B22" w:rsidRPr="004F44BC">
        <w:rPr>
          <w:rFonts w:ascii="Times New Roman" w:eastAsia="Times New Roman" w:hAnsi="Times New Roman"/>
          <w:sz w:val="28"/>
          <w:szCs w:val="28"/>
        </w:rPr>
        <w:t>тделение лучевой терапии (дистанционная и контактная: 5 ускорителей);</w:t>
      </w:r>
    </w:p>
    <w:p w:rsidR="00355B22" w:rsidRPr="004F44BC" w:rsidRDefault="004B4662" w:rsidP="00355B22">
      <w:pPr>
        <w:pStyle w:val="ab"/>
        <w:tabs>
          <w:tab w:val="left" w:pos="993"/>
        </w:tabs>
        <w:suppressAutoHyphens/>
        <w:ind w:left="0" w:firstLine="709"/>
        <w:jc w:val="both"/>
        <w:rPr>
          <w:rFonts w:ascii="Times New Roman" w:eastAsia="Times New Roman" w:hAnsi="Times New Roman"/>
          <w:sz w:val="28"/>
          <w:szCs w:val="28"/>
        </w:rPr>
      </w:pPr>
      <w:r w:rsidRPr="004F44BC">
        <w:rPr>
          <w:rFonts w:ascii="Times New Roman" w:eastAsia="Times New Roman" w:hAnsi="Times New Roman"/>
          <w:sz w:val="28"/>
          <w:szCs w:val="28"/>
        </w:rPr>
        <w:t>- о</w:t>
      </w:r>
      <w:r w:rsidR="00355B22" w:rsidRPr="004F44BC">
        <w:rPr>
          <w:rFonts w:ascii="Times New Roman" w:eastAsia="Times New Roman" w:hAnsi="Times New Roman"/>
          <w:sz w:val="28"/>
          <w:szCs w:val="28"/>
        </w:rPr>
        <w:t xml:space="preserve">тделение </w:t>
      </w:r>
      <w:proofErr w:type="spellStart"/>
      <w:r w:rsidR="00355B22" w:rsidRPr="004F44BC">
        <w:rPr>
          <w:rFonts w:ascii="Times New Roman" w:eastAsia="Times New Roman" w:hAnsi="Times New Roman"/>
          <w:sz w:val="28"/>
          <w:szCs w:val="28"/>
        </w:rPr>
        <w:t>радионуклеидной</w:t>
      </w:r>
      <w:proofErr w:type="spellEnd"/>
      <w:r w:rsidR="00355B22" w:rsidRPr="004F44BC">
        <w:rPr>
          <w:rFonts w:ascii="Times New Roman" w:eastAsia="Times New Roman" w:hAnsi="Times New Roman"/>
          <w:sz w:val="28"/>
          <w:szCs w:val="28"/>
        </w:rPr>
        <w:t xml:space="preserve"> диагностики (ПЭТ\КТ, ПЭТ\МРТ, ОФЭКТ);</w:t>
      </w:r>
    </w:p>
    <w:p w:rsidR="00355B22" w:rsidRPr="004F44BC" w:rsidRDefault="004B4662" w:rsidP="00355B22">
      <w:pPr>
        <w:pStyle w:val="ab"/>
        <w:tabs>
          <w:tab w:val="left" w:pos="993"/>
        </w:tabs>
        <w:suppressAutoHyphens/>
        <w:ind w:left="0" w:firstLine="709"/>
        <w:jc w:val="both"/>
        <w:rPr>
          <w:rFonts w:ascii="Times New Roman" w:eastAsia="Times New Roman" w:hAnsi="Times New Roman"/>
          <w:sz w:val="28"/>
          <w:szCs w:val="28"/>
        </w:rPr>
      </w:pPr>
      <w:r w:rsidRPr="004F44BC">
        <w:rPr>
          <w:rFonts w:ascii="Times New Roman" w:eastAsia="Times New Roman" w:hAnsi="Times New Roman"/>
          <w:sz w:val="28"/>
          <w:szCs w:val="28"/>
        </w:rPr>
        <w:t>- о</w:t>
      </w:r>
      <w:r w:rsidR="00355B22" w:rsidRPr="004F44BC">
        <w:rPr>
          <w:rFonts w:ascii="Times New Roman" w:eastAsia="Times New Roman" w:hAnsi="Times New Roman"/>
          <w:sz w:val="28"/>
          <w:szCs w:val="28"/>
        </w:rPr>
        <w:t xml:space="preserve">тделение </w:t>
      </w:r>
      <w:proofErr w:type="spellStart"/>
      <w:r w:rsidR="00355B22" w:rsidRPr="004F44BC">
        <w:rPr>
          <w:rFonts w:ascii="Times New Roman" w:eastAsia="Times New Roman" w:hAnsi="Times New Roman"/>
          <w:sz w:val="28"/>
          <w:szCs w:val="28"/>
        </w:rPr>
        <w:t>радионуклеидной</w:t>
      </w:r>
      <w:proofErr w:type="spellEnd"/>
      <w:r w:rsidR="00355B22" w:rsidRPr="004F44BC">
        <w:rPr>
          <w:rFonts w:ascii="Times New Roman" w:eastAsia="Times New Roman" w:hAnsi="Times New Roman"/>
          <w:sz w:val="28"/>
          <w:szCs w:val="28"/>
        </w:rPr>
        <w:t xml:space="preserve"> терапии (20-30 коек);</w:t>
      </w:r>
    </w:p>
    <w:p w:rsidR="00355B22" w:rsidRPr="00355B22" w:rsidRDefault="004B4662" w:rsidP="00355B22">
      <w:pPr>
        <w:pStyle w:val="ab"/>
        <w:tabs>
          <w:tab w:val="left" w:pos="993"/>
        </w:tabs>
        <w:suppressAutoHyphens/>
        <w:ind w:left="0" w:firstLine="709"/>
        <w:jc w:val="both"/>
        <w:rPr>
          <w:rFonts w:ascii="Times New Roman" w:eastAsia="Times New Roman" w:hAnsi="Times New Roman"/>
          <w:sz w:val="28"/>
          <w:szCs w:val="28"/>
        </w:rPr>
      </w:pPr>
      <w:r w:rsidRPr="004F44BC">
        <w:rPr>
          <w:rFonts w:ascii="Times New Roman" w:eastAsia="Times New Roman" w:hAnsi="Times New Roman"/>
          <w:sz w:val="28"/>
          <w:szCs w:val="28"/>
        </w:rPr>
        <w:t>- п</w:t>
      </w:r>
      <w:r w:rsidR="00355B22" w:rsidRPr="004F44BC">
        <w:rPr>
          <w:rFonts w:ascii="Times New Roman" w:eastAsia="Times New Roman" w:hAnsi="Times New Roman"/>
          <w:sz w:val="28"/>
          <w:szCs w:val="28"/>
        </w:rPr>
        <w:t>рочие медицинские</w:t>
      </w:r>
      <w:r w:rsidR="007802B8">
        <w:rPr>
          <w:rFonts w:ascii="Times New Roman" w:eastAsia="Times New Roman" w:hAnsi="Times New Roman"/>
          <w:sz w:val="28"/>
          <w:szCs w:val="28"/>
        </w:rPr>
        <w:t xml:space="preserve"> и вспомогательные отделения;</w:t>
      </w:r>
    </w:p>
    <w:p w:rsidR="00355B22" w:rsidRPr="00355B22" w:rsidRDefault="007802B8" w:rsidP="00355B22">
      <w:pPr>
        <w:pStyle w:val="ab"/>
        <w:numPr>
          <w:ilvl w:val="0"/>
          <w:numId w:val="26"/>
        </w:numPr>
        <w:tabs>
          <w:tab w:val="left" w:pos="993"/>
        </w:tabs>
        <w:suppressAutoHyphens/>
        <w:ind w:left="0" w:firstLine="709"/>
        <w:jc w:val="both"/>
        <w:rPr>
          <w:rFonts w:ascii="Times New Roman" w:eastAsia="Times New Roman" w:hAnsi="Times New Roman"/>
          <w:sz w:val="28"/>
          <w:szCs w:val="28"/>
        </w:rPr>
      </w:pPr>
      <w:r>
        <w:rPr>
          <w:rFonts w:ascii="Times New Roman" w:eastAsia="Times New Roman" w:hAnsi="Times New Roman"/>
          <w:sz w:val="28"/>
          <w:szCs w:val="28"/>
        </w:rPr>
        <w:t>а</w:t>
      </w:r>
      <w:r w:rsidR="00355B22" w:rsidRPr="00355B22">
        <w:rPr>
          <w:rFonts w:ascii="Times New Roman" w:eastAsia="Times New Roman" w:hAnsi="Times New Roman"/>
          <w:sz w:val="28"/>
          <w:szCs w:val="28"/>
        </w:rPr>
        <w:t>дминистративное офисное здание для управления клиникой и иными медицинскими учреждениями группы (планируемая площадь 15000 кв.</w:t>
      </w:r>
      <w:r w:rsidR="004B4662">
        <w:rPr>
          <w:rFonts w:ascii="Times New Roman" w:eastAsia="Times New Roman" w:hAnsi="Times New Roman"/>
          <w:sz w:val="28"/>
          <w:szCs w:val="28"/>
        </w:rPr>
        <w:t xml:space="preserve"> </w:t>
      </w:r>
      <w:r>
        <w:rPr>
          <w:rFonts w:ascii="Times New Roman" w:eastAsia="Times New Roman" w:hAnsi="Times New Roman"/>
          <w:sz w:val="28"/>
          <w:szCs w:val="28"/>
        </w:rPr>
        <w:t>м);</w:t>
      </w:r>
    </w:p>
    <w:p w:rsidR="00355B22" w:rsidRPr="00355B22" w:rsidRDefault="007802B8" w:rsidP="00355B22">
      <w:pPr>
        <w:pStyle w:val="ab"/>
        <w:numPr>
          <w:ilvl w:val="0"/>
          <w:numId w:val="26"/>
        </w:numPr>
        <w:tabs>
          <w:tab w:val="left" w:pos="993"/>
        </w:tabs>
        <w:suppressAutoHyphens/>
        <w:ind w:left="0" w:firstLine="709"/>
        <w:jc w:val="both"/>
        <w:rPr>
          <w:rFonts w:ascii="Times New Roman" w:eastAsia="Times New Roman" w:hAnsi="Times New Roman"/>
          <w:sz w:val="28"/>
          <w:szCs w:val="28"/>
        </w:rPr>
      </w:pPr>
      <w:r>
        <w:rPr>
          <w:rFonts w:ascii="Times New Roman" w:eastAsia="Times New Roman" w:hAnsi="Times New Roman"/>
          <w:sz w:val="28"/>
          <w:szCs w:val="28"/>
        </w:rPr>
        <w:t>у</w:t>
      </w:r>
      <w:r w:rsidR="00355B22" w:rsidRPr="00355B22">
        <w:rPr>
          <w:rFonts w:ascii="Times New Roman" w:eastAsia="Times New Roman" w:hAnsi="Times New Roman"/>
          <w:sz w:val="28"/>
          <w:szCs w:val="28"/>
        </w:rPr>
        <w:t>чебный центр для подготовки и переподготовки медицинского персонала группы (планируемая площадь 5000 кв.</w:t>
      </w:r>
      <w:r w:rsidR="004B4662">
        <w:rPr>
          <w:rFonts w:ascii="Times New Roman" w:eastAsia="Times New Roman" w:hAnsi="Times New Roman"/>
          <w:sz w:val="28"/>
          <w:szCs w:val="28"/>
        </w:rPr>
        <w:t xml:space="preserve"> </w:t>
      </w:r>
      <w:r>
        <w:rPr>
          <w:rFonts w:ascii="Times New Roman" w:eastAsia="Times New Roman" w:hAnsi="Times New Roman"/>
          <w:sz w:val="28"/>
          <w:szCs w:val="28"/>
        </w:rPr>
        <w:t>м);</w:t>
      </w:r>
    </w:p>
    <w:p w:rsidR="00355B22" w:rsidRPr="00355B22" w:rsidRDefault="007802B8" w:rsidP="00355B22">
      <w:pPr>
        <w:pStyle w:val="ab"/>
        <w:numPr>
          <w:ilvl w:val="0"/>
          <w:numId w:val="26"/>
        </w:numPr>
        <w:tabs>
          <w:tab w:val="left" w:pos="993"/>
        </w:tabs>
        <w:suppressAutoHyphens/>
        <w:ind w:left="0" w:firstLine="709"/>
        <w:jc w:val="both"/>
        <w:rPr>
          <w:rFonts w:ascii="Times New Roman" w:eastAsia="Times New Roman" w:hAnsi="Times New Roman"/>
          <w:sz w:val="28"/>
          <w:szCs w:val="28"/>
        </w:rPr>
      </w:pPr>
      <w:r>
        <w:rPr>
          <w:rFonts w:ascii="Times New Roman" w:eastAsia="Times New Roman" w:hAnsi="Times New Roman"/>
          <w:sz w:val="28"/>
          <w:szCs w:val="28"/>
        </w:rPr>
        <w:t>п</w:t>
      </w:r>
      <w:r w:rsidR="00355B22" w:rsidRPr="00355B22">
        <w:rPr>
          <w:rFonts w:ascii="Times New Roman" w:eastAsia="Times New Roman" w:hAnsi="Times New Roman"/>
          <w:sz w:val="28"/>
          <w:szCs w:val="28"/>
        </w:rPr>
        <w:t>ансионат для приглашенных специалистов - 200 помещений</w:t>
      </w:r>
      <w:bookmarkStart w:id="27" w:name="_Hlk517182368"/>
      <w:r w:rsidR="00355B22" w:rsidRPr="00355B22">
        <w:rPr>
          <w:rFonts w:ascii="Times New Roman" w:eastAsia="Times New Roman" w:hAnsi="Times New Roman"/>
          <w:sz w:val="28"/>
          <w:szCs w:val="28"/>
        </w:rPr>
        <w:t xml:space="preserve"> (планируемая площадь 12 000 - 15 000 кв.</w:t>
      </w:r>
      <w:r w:rsidR="004B4662">
        <w:rPr>
          <w:rFonts w:ascii="Times New Roman" w:eastAsia="Times New Roman" w:hAnsi="Times New Roman"/>
          <w:sz w:val="28"/>
          <w:szCs w:val="28"/>
        </w:rPr>
        <w:t xml:space="preserve"> </w:t>
      </w:r>
      <w:r w:rsidR="00355B22" w:rsidRPr="00355B22">
        <w:rPr>
          <w:rFonts w:ascii="Times New Roman" w:eastAsia="Times New Roman" w:hAnsi="Times New Roman"/>
          <w:sz w:val="28"/>
          <w:szCs w:val="28"/>
        </w:rPr>
        <w:t>м</w:t>
      </w:r>
      <w:bookmarkEnd w:id="27"/>
      <w:r>
        <w:rPr>
          <w:rFonts w:ascii="Times New Roman" w:eastAsia="Times New Roman" w:hAnsi="Times New Roman"/>
          <w:sz w:val="28"/>
          <w:szCs w:val="28"/>
        </w:rPr>
        <w:t>);</w:t>
      </w:r>
    </w:p>
    <w:p w:rsidR="00355B22" w:rsidRPr="00355B22" w:rsidRDefault="007802B8" w:rsidP="00355B22">
      <w:pPr>
        <w:pStyle w:val="ab"/>
        <w:numPr>
          <w:ilvl w:val="0"/>
          <w:numId w:val="26"/>
        </w:numPr>
        <w:tabs>
          <w:tab w:val="left" w:pos="993"/>
        </w:tabs>
        <w:suppressAutoHyphens/>
        <w:ind w:left="0" w:firstLine="709"/>
        <w:jc w:val="both"/>
        <w:rPr>
          <w:rFonts w:ascii="Times New Roman" w:eastAsia="Times New Roman" w:hAnsi="Times New Roman"/>
          <w:sz w:val="28"/>
          <w:szCs w:val="28"/>
        </w:rPr>
      </w:pPr>
      <w:r>
        <w:rPr>
          <w:rFonts w:ascii="Times New Roman" w:eastAsia="Times New Roman" w:hAnsi="Times New Roman"/>
          <w:sz w:val="28"/>
          <w:szCs w:val="28"/>
        </w:rPr>
        <w:t>п</w:t>
      </w:r>
      <w:r w:rsidR="00355B22" w:rsidRPr="00355B22">
        <w:rPr>
          <w:rFonts w:ascii="Times New Roman" w:eastAsia="Times New Roman" w:hAnsi="Times New Roman"/>
          <w:sz w:val="28"/>
          <w:szCs w:val="28"/>
        </w:rPr>
        <w:t>ансионат для амбулаторных больных и родственников - 100 помещений (планиру</w:t>
      </w:r>
      <w:r>
        <w:rPr>
          <w:rFonts w:ascii="Times New Roman" w:eastAsia="Times New Roman" w:hAnsi="Times New Roman"/>
          <w:sz w:val="28"/>
          <w:szCs w:val="28"/>
        </w:rPr>
        <w:t>емая площадь 6000 - 8 00 кв. м);</w:t>
      </w:r>
    </w:p>
    <w:p w:rsidR="00355B22" w:rsidRPr="00355B22" w:rsidRDefault="007802B8" w:rsidP="00355B22">
      <w:pPr>
        <w:pStyle w:val="ab"/>
        <w:numPr>
          <w:ilvl w:val="0"/>
          <w:numId w:val="26"/>
        </w:numPr>
        <w:tabs>
          <w:tab w:val="left" w:pos="993"/>
        </w:tabs>
        <w:suppressAutoHyphens/>
        <w:ind w:left="0" w:firstLine="709"/>
        <w:jc w:val="both"/>
        <w:rPr>
          <w:rFonts w:ascii="Times New Roman" w:eastAsia="Times New Roman" w:hAnsi="Times New Roman"/>
          <w:sz w:val="28"/>
          <w:szCs w:val="28"/>
        </w:rPr>
      </w:pPr>
      <w:r>
        <w:rPr>
          <w:rFonts w:ascii="Times New Roman" w:eastAsia="Times New Roman" w:hAnsi="Times New Roman"/>
          <w:sz w:val="28"/>
          <w:szCs w:val="28"/>
        </w:rPr>
        <w:t>т</w:t>
      </w:r>
      <w:r w:rsidR="00355B22" w:rsidRPr="00355B22">
        <w:rPr>
          <w:rFonts w:ascii="Times New Roman" w:eastAsia="Times New Roman" w:hAnsi="Times New Roman"/>
          <w:sz w:val="28"/>
          <w:szCs w:val="28"/>
        </w:rPr>
        <w:t xml:space="preserve">ехнические и </w:t>
      </w:r>
      <w:proofErr w:type="gramStart"/>
      <w:r w:rsidR="00FB2A19">
        <w:rPr>
          <w:rFonts w:ascii="Times New Roman" w:eastAsia="Times New Roman" w:hAnsi="Times New Roman"/>
          <w:sz w:val="28"/>
          <w:szCs w:val="28"/>
        </w:rPr>
        <w:t>иные вспомогательные здания</w:t>
      </w:r>
      <w:proofErr w:type="gramEnd"/>
      <w:r w:rsidR="00355B22" w:rsidRPr="00355B22">
        <w:rPr>
          <w:rFonts w:ascii="Times New Roman" w:eastAsia="Times New Roman" w:hAnsi="Times New Roman"/>
          <w:sz w:val="28"/>
          <w:szCs w:val="28"/>
        </w:rPr>
        <w:t xml:space="preserve"> и сооружения (планируемая площадь 6500 кв.</w:t>
      </w:r>
      <w:r w:rsidR="00AF5DA7">
        <w:rPr>
          <w:rFonts w:ascii="Times New Roman" w:eastAsia="Times New Roman" w:hAnsi="Times New Roman"/>
          <w:sz w:val="28"/>
          <w:szCs w:val="28"/>
        </w:rPr>
        <w:t xml:space="preserve"> </w:t>
      </w:r>
      <w:r w:rsidR="00355B22" w:rsidRPr="00355B22">
        <w:rPr>
          <w:rFonts w:ascii="Times New Roman" w:hAnsi="Times New Roman"/>
          <w:sz w:val="28"/>
          <w:szCs w:val="28"/>
        </w:rPr>
        <w:t>м</w:t>
      </w:r>
      <w:r>
        <w:rPr>
          <w:rFonts w:ascii="Times New Roman" w:eastAsia="Times New Roman" w:hAnsi="Times New Roman"/>
          <w:sz w:val="28"/>
          <w:szCs w:val="28"/>
        </w:rPr>
        <w:t>).</w:t>
      </w:r>
      <w:bookmarkStart w:id="28" w:name="_GoBack"/>
      <w:bookmarkEnd w:id="28"/>
    </w:p>
    <w:p w:rsidR="00B41443" w:rsidRPr="00C06B3A" w:rsidRDefault="00B41443" w:rsidP="00355B22">
      <w:pPr>
        <w:pStyle w:val="ab"/>
        <w:suppressAutoHyphens/>
        <w:ind w:left="0" w:firstLine="709"/>
        <w:jc w:val="both"/>
        <w:rPr>
          <w:rFonts w:ascii="Times New Roman" w:eastAsia="Times New Roman" w:hAnsi="Times New Roman"/>
          <w:sz w:val="28"/>
          <w:szCs w:val="28"/>
        </w:rPr>
      </w:pPr>
      <w:r w:rsidRPr="00C06B3A">
        <w:rPr>
          <w:rFonts w:ascii="Times New Roman" w:eastAsia="Times New Roman" w:hAnsi="Times New Roman"/>
          <w:sz w:val="28"/>
          <w:szCs w:val="28"/>
        </w:rPr>
        <w:t>Предусматривается возможность оказания услуг населению Северо-Западного региона России.</w:t>
      </w:r>
    </w:p>
    <w:p w:rsidR="00B41443" w:rsidRDefault="00B41443" w:rsidP="00355B22">
      <w:pPr>
        <w:pStyle w:val="ab"/>
        <w:suppressAutoHyphens/>
        <w:ind w:left="0" w:firstLine="709"/>
        <w:jc w:val="both"/>
        <w:rPr>
          <w:rFonts w:ascii="Times New Roman" w:eastAsia="Times New Roman" w:hAnsi="Times New Roman"/>
          <w:sz w:val="28"/>
          <w:szCs w:val="28"/>
        </w:rPr>
      </w:pPr>
      <w:r w:rsidRPr="00C06B3A">
        <w:rPr>
          <w:rFonts w:ascii="Times New Roman" w:eastAsia="Times New Roman" w:hAnsi="Times New Roman"/>
          <w:sz w:val="28"/>
          <w:szCs w:val="28"/>
        </w:rPr>
        <w:t>Штатная численность сотрудников ВММ</w:t>
      </w:r>
      <w:r w:rsidR="00167E37">
        <w:rPr>
          <w:rFonts w:ascii="Times New Roman" w:eastAsia="Times New Roman" w:hAnsi="Times New Roman"/>
          <w:sz w:val="28"/>
          <w:szCs w:val="28"/>
        </w:rPr>
        <w:t>К</w:t>
      </w:r>
      <w:r w:rsidRPr="00C06B3A">
        <w:rPr>
          <w:rFonts w:ascii="Times New Roman" w:eastAsia="Times New Roman" w:hAnsi="Times New Roman"/>
          <w:sz w:val="28"/>
          <w:szCs w:val="28"/>
        </w:rPr>
        <w:t xml:space="preserve"> составит от 1200 до 1500 человек.</w:t>
      </w:r>
    </w:p>
    <w:p w:rsidR="000C5689" w:rsidRDefault="000C5689" w:rsidP="00355B22">
      <w:pPr>
        <w:pStyle w:val="ab"/>
        <w:suppressAutoHyphens/>
        <w:ind w:left="0" w:firstLine="709"/>
        <w:jc w:val="both"/>
        <w:rPr>
          <w:rFonts w:ascii="Times New Roman" w:eastAsia="Times New Roman" w:hAnsi="Times New Roman"/>
          <w:sz w:val="28"/>
          <w:szCs w:val="28"/>
        </w:rPr>
      </w:pPr>
    </w:p>
    <w:p w:rsidR="00052349" w:rsidRDefault="00DF329F" w:rsidP="00052349">
      <w:pPr>
        <w:tabs>
          <w:tab w:val="left" w:pos="1114"/>
        </w:tabs>
        <w:suppressAutoHyphens/>
        <w:ind w:firstLine="709"/>
        <w:jc w:val="both"/>
        <w:rPr>
          <w:rFonts w:ascii="Times New Roman" w:hAnsi="Times New Roman"/>
          <w:sz w:val="28"/>
          <w:szCs w:val="28"/>
        </w:rPr>
      </w:pPr>
      <w:r>
        <w:rPr>
          <w:rFonts w:ascii="Times New Roman" w:hAnsi="Times New Roman"/>
          <w:sz w:val="28"/>
          <w:szCs w:val="28"/>
        </w:rPr>
        <w:t xml:space="preserve">2.1.2. </w:t>
      </w:r>
      <w:r w:rsidR="00052349">
        <w:rPr>
          <w:rFonts w:ascii="Times New Roman" w:hAnsi="Times New Roman"/>
          <w:sz w:val="28"/>
          <w:szCs w:val="28"/>
        </w:rPr>
        <w:t>Д</w:t>
      </w:r>
      <w:r w:rsidR="00052349" w:rsidRPr="00143C89">
        <w:rPr>
          <w:rFonts w:ascii="Times New Roman" w:hAnsi="Times New Roman"/>
          <w:sz w:val="28"/>
          <w:szCs w:val="28"/>
        </w:rPr>
        <w:t>ом-интернат общего типа для пожилых людей и инвалидов с психоневрологическим отделением</w:t>
      </w:r>
    </w:p>
    <w:p w:rsidR="007A3083" w:rsidRDefault="007A3083" w:rsidP="007A3083">
      <w:pPr>
        <w:pStyle w:val="ab"/>
        <w:tabs>
          <w:tab w:val="left" w:pos="0"/>
        </w:tabs>
        <w:suppressAutoHyphens/>
        <w:ind w:left="0" w:firstLine="709"/>
        <w:jc w:val="both"/>
        <w:rPr>
          <w:rFonts w:ascii="Times New Roman" w:hAnsi="Times New Roman"/>
          <w:sz w:val="28"/>
          <w:szCs w:val="28"/>
        </w:rPr>
      </w:pPr>
      <w:r>
        <w:rPr>
          <w:rFonts w:ascii="Times New Roman" w:hAnsi="Times New Roman"/>
          <w:sz w:val="28"/>
          <w:szCs w:val="28"/>
        </w:rPr>
        <w:t>С</w:t>
      </w:r>
      <w:r w:rsidRPr="001D2C80">
        <w:rPr>
          <w:rFonts w:ascii="Times New Roman" w:hAnsi="Times New Roman"/>
          <w:sz w:val="28"/>
          <w:szCs w:val="28"/>
        </w:rPr>
        <w:t xml:space="preserve">оздание дома-интерната общего типа для пожилых людей и инвалидов </w:t>
      </w:r>
      <w:r w:rsidRPr="00143C89">
        <w:rPr>
          <w:rFonts w:ascii="Times New Roman" w:hAnsi="Times New Roman"/>
          <w:sz w:val="28"/>
          <w:szCs w:val="28"/>
        </w:rPr>
        <w:t>с психоневрологическим отделением</w:t>
      </w:r>
      <w:r w:rsidRPr="001D2C80">
        <w:rPr>
          <w:rFonts w:ascii="Times New Roman" w:hAnsi="Times New Roman"/>
          <w:sz w:val="28"/>
          <w:szCs w:val="28"/>
        </w:rPr>
        <w:t xml:space="preserve"> </w:t>
      </w:r>
      <w:r>
        <w:rPr>
          <w:rFonts w:ascii="Times New Roman" w:hAnsi="Times New Roman"/>
          <w:sz w:val="28"/>
          <w:szCs w:val="28"/>
        </w:rPr>
        <w:t xml:space="preserve">запланировано </w:t>
      </w:r>
      <w:r w:rsidRPr="001D2C80">
        <w:rPr>
          <w:rFonts w:ascii="Times New Roman" w:hAnsi="Times New Roman"/>
          <w:sz w:val="28"/>
          <w:szCs w:val="28"/>
        </w:rPr>
        <w:t>в посёлке имени Свердлова</w:t>
      </w:r>
      <w:r>
        <w:rPr>
          <w:rFonts w:ascii="Times New Roman" w:hAnsi="Times New Roman"/>
          <w:sz w:val="28"/>
          <w:szCs w:val="28"/>
        </w:rPr>
        <w:t xml:space="preserve"> муниципального образования </w:t>
      </w:r>
      <w:r w:rsidRPr="001D2C80">
        <w:rPr>
          <w:rFonts w:ascii="Times New Roman" w:hAnsi="Times New Roman"/>
          <w:sz w:val="28"/>
          <w:szCs w:val="28"/>
        </w:rPr>
        <w:t>Свердловско</w:t>
      </w:r>
      <w:r w:rsidR="004F44BC">
        <w:rPr>
          <w:rFonts w:ascii="Times New Roman" w:hAnsi="Times New Roman"/>
          <w:sz w:val="28"/>
          <w:szCs w:val="28"/>
        </w:rPr>
        <w:t>е</w:t>
      </w:r>
      <w:r w:rsidRPr="001D2C80">
        <w:rPr>
          <w:rFonts w:ascii="Times New Roman" w:hAnsi="Times New Roman"/>
          <w:sz w:val="28"/>
          <w:szCs w:val="28"/>
        </w:rPr>
        <w:t xml:space="preserve"> городско</w:t>
      </w:r>
      <w:r>
        <w:rPr>
          <w:rFonts w:ascii="Times New Roman" w:hAnsi="Times New Roman"/>
          <w:sz w:val="28"/>
          <w:szCs w:val="28"/>
        </w:rPr>
        <w:t xml:space="preserve">е </w:t>
      </w:r>
      <w:r w:rsidRPr="001D2C80">
        <w:rPr>
          <w:rFonts w:ascii="Times New Roman" w:hAnsi="Times New Roman"/>
          <w:sz w:val="28"/>
          <w:szCs w:val="28"/>
        </w:rPr>
        <w:t>поселени</w:t>
      </w:r>
      <w:r w:rsidR="00AF5DA7">
        <w:rPr>
          <w:rFonts w:ascii="Times New Roman" w:hAnsi="Times New Roman"/>
          <w:sz w:val="28"/>
          <w:szCs w:val="28"/>
        </w:rPr>
        <w:t>е</w:t>
      </w:r>
      <w:r>
        <w:rPr>
          <w:rFonts w:ascii="Times New Roman" w:hAnsi="Times New Roman"/>
          <w:sz w:val="28"/>
          <w:szCs w:val="28"/>
        </w:rPr>
        <w:t xml:space="preserve"> </w:t>
      </w:r>
      <w:r w:rsidRPr="001D2C80">
        <w:rPr>
          <w:rFonts w:ascii="Times New Roman" w:hAnsi="Times New Roman"/>
          <w:sz w:val="28"/>
          <w:szCs w:val="28"/>
        </w:rPr>
        <w:t>Всеволожск</w:t>
      </w:r>
      <w:r>
        <w:rPr>
          <w:rFonts w:ascii="Times New Roman" w:hAnsi="Times New Roman"/>
          <w:sz w:val="28"/>
          <w:szCs w:val="28"/>
        </w:rPr>
        <w:t>ого</w:t>
      </w:r>
      <w:r w:rsidRPr="001D2C80">
        <w:rPr>
          <w:rFonts w:ascii="Times New Roman" w:hAnsi="Times New Roman"/>
          <w:sz w:val="28"/>
          <w:szCs w:val="28"/>
        </w:rPr>
        <w:t xml:space="preserve"> муниципальн</w:t>
      </w:r>
      <w:r>
        <w:rPr>
          <w:rFonts w:ascii="Times New Roman" w:hAnsi="Times New Roman"/>
          <w:sz w:val="28"/>
          <w:szCs w:val="28"/>
        </w:rPr>
        <w:t>ого</w:t>
      </w:r>
      <w:r w:rsidRPr="001D2C80">
        <w:rPr>
          <w:rFonts w:ascii="Times New Roman" w:hAnsi="Times New Roman"/>
          <w:sz w:val="28"/>
          <w:szCs w:val="28"/>
        </w:rPr>
        <w:t xml:space="preserve"> район</w:t>
      </w:r>
      <w:r>
        <w:rPr>
          <w:rFonts w:ascii="Times New Roman" w:hAnsi="Times New Roman"/>
          <w:sz w:val="28"/>
          <w:szCs w:val="28"/>
        </w:rPr>
        <w:t xml:space="preserve">а </w:t>
      </w:r>
      <w:r w:rsidRPr="001D2C80">
        <w:rPr>
          <w:rFonts w:ascii="Times New Roman" w:hAnsi="Times New Roman"/>
          <w:sz w:val="28"/>
          <w:szCs w:val="28"/>
        </w:rPr>
        <w:t>Ленинградск</w:t>
      </w:r>
      <w:r>
        <w:rPr>
          <w:rFonts w:ascii="Times New Roman" w:hAnsi="Times New Roman"/>
          <w:sz w:val="28"/>
          <w:szCs w:val="28"/>
        </w:rPr>
        <w:t>ой</w:t>
      </w:r>
      <w:r w:rsidRPr="001D2C80">
        <w:rPr>
          <w:rFonts w:ascii="Times New Roman" w:hAnsi="Times New Roman"/>
          <w:sz w:val="28"/>
          <w:szCs w:val="28"/>
        </w:rPr>
        <w:t xml:space="preserve"> област</w:t>
      </w:r>
      <w:r>
        <w:rPr>
          <w:rFonts w:ascii="Times New Roman" w:hAnsi="Times New Roman"/>
          <w:sz w:val="28"/>
          <w:szCs w:val="28"/>
        </w:rPr>
        <w:t xml:space="preserve">и в непосредственной близости от </w:t>
      </w:r>
      <w:r w:rsidRPr="001D2C80">
        <w:rPr>
          <w:rFonts w:ascii="Times New Roman" w:hAnsi="Times New Roman"/>
          <w:sz w:val="28"/>
          <w:szCs w:val="28"/>
        </w:rPr>
        <w:t>существующ</w:t>
      </w:r>
      <w:r>
        <w:rPr>
          <w:rFonts w:ascii="Times New Roman" w:hAnsi="Times New Roman"/>
          <w:sz w:val="28"/>
          <w:szCs w:val="28"/>
        </w:rPr>
        <w:t>его</w:t>
      </w:r>
      <w:r w:rsidRPr="001D2C80">
        <w:rPr>
          <w:rFonts w:ascii="Times New Roman" w:hAnsi="Times New Roman"/>
          <w:sz w:val="28"/>
          <w:szCs w:val="28"/>
        </w:rPr>
        <w:t xml:space="preserve"> дом</w:t>
      </w:r>
      <w:r>
        <w:rPr>
          <w:rFonts w:ascii="Times New Roman" w:hAnsi="Times New Roman"/>
          <w:sz w:val="28"/>
          <w:szCs w:val="28"/>
        </w:rPr>
        <w:t>а</w:t>
      </w:r>
      <w:r w:rsidRPr="001D2C80">
        <w:rPr>
          <w:rFonts w:ascii="Times New Roman" w:hAnsi="Times New Roman"/>
          <w:sz w:val="28"/>
          <w:szCs w:val="28"/>
        </w:rPr>
        <w:t>-интернат</w:t>
      </w:r>
      <w:r>
        <w:rPr>
          <w:rFonts w:ascii="Times New Roman" w:hAnsi="Times New Roman"/>
          <w:sz w:val="28"/>
          <w:szCs w:val="28"/>
        </w:rPr>
        <w:t>а</w:t>
      </w:r>
      <w:r w:rsidRPr="001D2C80">
        <w:rPr>
          <w:rFonts w:ascii="Times New Roman" w:hAnsi="Times New Roman"/>
          <w:sz w:val="28"/>
          <w:szCs w:val="28"/>
        </w:rPr>
        <w:t xml:space="preserve"> общего типа для престарелых и инвалидов (ЛОГБУ «Всеволожский ДИ»).</w:t>
      </w:r>
    </w:p>
    <w:p w:rsidR="007A3083" w:rsidRDefault="00AF5DA7" w:rsidP="007A3083">
      <w:pPr>
        <w:pStyle w:val="ab"/>
        <w:tabs>
          <w:tab w:val="left" w:pos="0"/>
        </w:tabs>
        <w:suppressAutoHyphens/>
        <w:ind w:left="0" w:firstLine="709"/>
        <w:jc w:val="both"/>
        <w:rPr>
          <w:rFonts w:ascii="Times New Roman" w:hAnsi="Times New Roman"/>
          <w:sz w:val="28"/>
          <w:szCs w:val="28"/>
        </w:rPr>
      </w:pPr>
      <w:r>
        <w:rPr>
          <w:rFonts w:ascii="Times New Roman" w:hAnsi="Times New Roman"/>
          <w:sz w:val="28"/>
          <w:szCs w:val="28"/>
        </w:rPr>
        <w:t>С</w:t>
      </w:r>
      <w:r w:rsidR="007A3083" w:rsidRPr="001D2C80">
        <w:rPr>
          <w:rFonts w:ascii="Times New Roman" w:hAnsi="Times New Roman"/>
          <w:sz w:val="28"/>
          <w:szCs w:val="28"/>
        </w:rPr>
        <w:t>уществующ</w:t>
      </w:r>
      <w:r w:rsidR="007A3083">
        <w:rPr>
          <w:rFonts w:ascii="Times New Roman" w:hAnsi="Times New Roman"/>
          <w:sz w:val="28"/>
          <w:szCs w:val="28"/>
        </w:rPr>
        <w:t>ий</w:t>
      </w:r>
      <w:r w:rsidR="007A3083" w:rsidRPr="001D2C80">
        <w:rPr>
          <w:rFonts w:ascii="Times New Roman" w:hAnsi="Times New Roman"/>
          <w:sz w:val="28"/>
          <w:szCs w:val="28"/>
        </w:rPr>
        <w:t xml:space="preserve"> дом-интернат </w:t>
      </w:r>
      <w:r w:rsidR="007A3083">
        <w:rPr>
          <w:rFonts w:ascii="Times New Roman" w:hAnsi="Times New Roman"/>
          <w:sz w:val="28"/>
          <w:szCs w:val="28"/>
        </w:rPr>
        <w:t xml:space="preserve">расположен </w:t>
      </w:r>
      <w:r w:rsidR="007A3083" w:rsidRPr="001D2C80">
        <w:rPr>
          <w:rFonts w:ascii="Times New Roman" w:hAnsi="Times New Roman"/>
          <w:sz w:val="28"/>
          <w:szCs w:val="28"/>
        </w:rPr>
        <w:t xml:space="preserve">по адресу: Ленинградская область, Всеволожский муниципальный район, </w:t>
      </w:r>
      <w:r w:rsidR="007A3083">
        <w:rPr>
          <w:rFonts w:ascii="Times New Roman" w:hAnsi="Times New Roman"/>
          <w:sz w:val="28"/>
          <w:szCs w:val="28"/>
        </w:rPr>
        <w:t xml:space="preserve">муниципальное образование </w:t>
      </w:r>
      <w:r w:rsidR="007A3083" w:rsidRPr="001D2C80">
        <w:rPr>
          <w:rFonts w:ascii="Times New Roman" w:hAnsi="Times New Roman"/>
          <w:sz w:val="28"/>
          <w:szCs w:val="28"/>
        </w:rPr>
        <w:t>Свердловское городское поселение, городской посёлок имени Свердлова, ул. Садовая д.</w:t>
      </w:r>
      <w:r>
        <w:rPr>
          <w:rFonts w:ascii="Times New Roman" w:hAnsi="Times New Roman"/>
          <w:sz w:val="28"/>
          <w:szCs w:val="28"/>
        </w:rPr>
        <w:t xml:space="preserve"> </w:t>
      </w:r>
      <w:r w:rsidR="007A3083" w:rsidRPr="001D2C80">
        <w:rPr>
          <w:rFonts w:ascii="Times New Roman" w:hAnsi="Times New Roman"/>
          <w:sz w:val="28"/>
          <w:szCs w:val="28"/>
        </w:rPr>
        <w:t>13</w:t>
      </w:r>
      <w:r w:rsidR="007A3083">
        <w:rPr>
          <w:rFonts w:ascii="Times New Roman" w:hAnsi="Times New Roman"/>
          <w:sz w:val="28"/>
          <w:szCs w:val="28"/>
        </w:rPr>
        <w:t xml:space="preserve">, </w:t>
      </w:r>
      <w:r w:rsidR="007A3083" w:rsidRPr="001D2C80">
        <w:rPr>
          <w:rFonts w:ascii="Times New Roman" w:hAnsi="Times New Roman"/>
          <w:sz w:val="28"/>
          <w:szCs w:val="28"/>
        </w:rPr>
        <w:t>на земельном участке с кадастровым номером 47:07:0602021:51</w:t>
      </w:r>
      <w:r w:rsidR="007A3083">
        <w:rPr>
          <w:rFonts w:ascii="Times New Roman" w:hAnsi="Times New Roman"/>
          <w:sz w:val="28"/>
          <w:szCs w:val="28"/>
        </w:rPr>
        <w:t xml:space="preserve"> (участок отображен на нижеследующей схеме).</w:t>
      </w:r>
      <w:r>
        <w:rPr>
          <w:rFonts w:ascii="Times New Roman" w:hAnsi="Times New Roman"/>
          <w:sz w:val="28"/>
          <w:szCs w:val="28"/>
        </w:rPr>
        <w:t xml:space="preserve"> </w:t>
      </w:r>
      <w:r w:rsidR="007A3083" w:rsidRPr="001D2C80">
        <w:rPr>
          <w:rFonts w:ascii="Times New Roman" w:hAnsi="Times New Roman"/>
          <w:sz w:val="28"/>
          <w:szCs w:val="28"/>
        </w:rPr>
        <w:t xml:space="preserve">Фактическая мощность </w:t>
      </w:r>
      <w:r w:rsidR="007A3083">
        <w:rPr>
          <w:rFonts w:ascii="Times New Roman" w:hAnsi="Times New Roman"/>
          <w:sz w:val="28"/>
          <w:szCs w:val="28"/>
        </w:rPr>
        <w:t xml:space="preserve">существующего </w:t>
      </w:r>
      <w:r w:rsidR="007A3083" w:rsidRPr="001D2C80">
        <w:rPr>
          <w:rFonts w:ascii="Times New Roman" w:hAnsi="Times New Roman"/>
          <w:sz w:val="28"/>
          <w:szCs w:val="28"/>
        </w:rPr>
        <w:t>объекта</w:t>
      </w:r>
      <w:r w:rsidR="007A3083">
        <w:rPr>
          <w:rFonts w:ascii="Times New Roman" w:hAnsi="Times New Roman"/>
          <w:sz w:val="28"/>
          <w:szCs w:val="28"/>
        </w:rPr>
        <w:t xml:space="preserve"> -</w:t>
      </w:r>
      <w:r w:rsidR="007A3083" w:rsidRPr="001D2C80">
        <w:rPr>
          <w:rFonts w:ascii="Times New Roman" w:hAnsi="Times New Roman"/>
          <w:sz w:val="28"/>
          <w:szCs w:val="28"/>
        </w:rPr>
        <w:t xml:space="preserve"> 80 мест</w:t>
      </w:r>
      <w:r w:rsidR="007A3083">
        <w:rPr>
          <w:rFonts w:ascii="Times New Roman" w:hAnsi="Times New Roman"/>
          <w:sz w:val="28"/>
          <w:szCs w:val="28"/>
        </w:rPr>
        <w:t>.</w:t>
      </w:r>
    </w:p>
    <w:p w:rsidR="007A3083" w:rsidRDefault="007A3083" w:rsidP="007A3083">
      <w:pPr>
        <w:pStyle w:val="ab"/>
        <w:tabs>
          <w:tab w:val="left" w:pos="0"/>
        </w:tabs>
        <w:suppressAutoHyphens/>
        <w:ind w:left="0" w:firstLine="709"/>
        <w:jc w:val="both"/>
        <w:rPr>
          <w:rFonts w:ascii="Times New Roman" w:hAnsi="Times New Roman"/>
          <w:sz w:val="28"/>
          <w:szCs w:val="28"/>
        </w:rPr>
      </w:pPr>
      <w:r>
        <w:rPr>
          <w:rFonts w:ascii="Times New Roman" w:hAnsi="Times New Roman"/>
          <w:sz w:val="28"/>
          <w:szCs w:val="28"/>
        </w:rPr>
        <w:t>Н</w:t>
      </w:r>
      <w:r w:rsidRPr="001D2C80">
        <w:rPr>
          <w:rFonts w:ascii="Times New Roman" w:hAnsi="Times New Roman"/>
          <w:sz w:val="28"/>
          <w:szCs w:val="28"/>
        </w:rPr>
        <w:t xml:space="preserve">а земельном участке </w:t>
      </w:r>
      <w:r>
        <w:rPr>
          <w:rFonts w:ascii="Times New Roman" w:hAnsi="Times New Roman"/>
          <w:sz w:val="28"/>
          <w:szCs w:val="28"/>
        </w:rPr>
        <w:t xml:space="preserve">расположено несколько зданий и сооружений: </w:t>
      </w:r>
      <w:r w:rsidRPr="001D2C80">
        <w:rPr>
          <w:rFonts w:ascii="Times New Roman" w:hAnsi="Times New Roman"/>
          <w:sz w:val="28"/>
          <w:szCs w:val="28"/>
        </w:rPr>
        <w:t>общая площадь –</w:t>
      </w:r>
      <w:r>
        <w:rPr>
          <w:rFonts w:ascii="Times New Roman" w:hAnsi="Times New Roman"/>
          <w:sz w:val="28"/>
          <w:szCs w:val="28"/>
        </w:rPr>
        <w:t xml:space="preserve"> </w:t>
      </w:r>
      <w:r w:rsidRPr="001D2C80">
        <w:rPr>
          <w:rFonts w:ascii="Times New Roman" w:hAnsi="Times New Roman"/>
          <w:sz w:val="28"/>
          <w:szCs w:val="28"/>
        </w:rPr>
        <w:t>2757,8 кв.</w:t>
      </w:r>
      <w:r>
        <w:rPr>
          <w:rFonts w:ascii="Times New Roman" w:hAnsi="Times New Roman"/>
          <w:sz w:val="28"/>
          <w:szCs w:val="28"/>
        </w:rPr>
        <w:t xml:space="preserve"> </w:t>
      </w:r>
      <w:r w:rsidRPr="001D2C80">
        <w:rPr>
          <w:rFonts w:ascii="Times New Roman" w:hAnsi="Times New Roman"/>
          <w:sz w:val="28"/>
          <w:szCs w:val="28"/>
        </w:rPr>
        <w:t>м, подвал 1122,5 кв.</w:t>
      </w:r>
      <w:r>
        <w:rPr>
          <w:rFonts w:ascii="Times New Roman" w:hAnsi="Times New Roman"/>
          <w:sz w:val="28"/>
          <w:szCs w:val="28"/>
        </w:rPr>
        <w:t xml:space="preserve"> </w:t>
      </w:r>
      <w:r w:rsidRPr="001D2C80">
        <w:rPr>
          <w:rFonts w:ascii="Times New Roman" w:hAnsi="Times New Roman"/>
          <w:sz w:val="28"/>
          <w:szCs w:val="28"/>
        </w:rPr>
        <w:t xml:space="preserve">м, строительный объем 6894,5 </w:t>
      </w:r>
      <w:r w:rsidRPr="001D2C80">
        <w:rPr>
          <w:rFonts w:ascii="Times New Roman" w:eastAsia="Times New Roman" w:hAnsi="Times New Roman"/>
          <w:sz w:val="28"/>
          <w:szCs w:val="28"/>
          <w:lang w:eastAsia="ru-RU"/>
        </w:rPr>
        <w:t>куб. м</w:t>
      </w:r>
      <w:r w:rsidRPr="001D2C80">
        <w:rPr>
          <w:rFonts w:ascii="Times New Roman" w:hAnsi="Times New Roman"/>
          <w:sz w:val="28"/>
          <w:szCs w:val="28"/>
        </w:rPr>
        <w:t>, подвал 2806,25 куб.</w:t>
      </w:r>
      <w:r>
        <w:rPr>
          <w:rFonts w:ascii="Times New Roman" w:hAnsi="Times New Roman"/>
          <w:sz w:val="28"/>
          <w:szCs w:val="28"/>
        </w:rPr>
        <w:t xml:space="preserve"> </w:t>
      </w:r>
      <w:r w:rsidRPr="001D2C80">
        <w:rPr>
          <w:rFonts w:ascii="Times New Roman" w:hAnsi="Times New Roman"/>
          <w:sz w:val="28"/>
          <w:szCs w:val="28"/>
        </w:rPr>
        <w:t xml:space="preserve">м. Предметом деятельности учреждения является </w:t>
      </w:r>
      <w:r w:rsidRPr="001D2C80">
        <w:rPr>
          <w:rFonts w:ascii="Times New Roman" w:hAnsi="Times New Roman"/>
          <w:sz w:val="28"/>
          <w:szCs w:val="28"/>
        </w:rPr>
        <w:lastRenderedPageBreak/>
        <w:t>осуществление социального обслуживания граждан, относящихся к категории престарелых и инвалидов, в стационарной форме с постоянн</w:t>
      </w:r>
      <w:r w:rsidRPr="005367DD">
        <w:rPr>
          <w:rFonts w:ascii="Times New Roman" w:hAnsi="Times New Roman"/>
          <w:sz w:val="28"/>
          <w:szCs w:val="28"/>
        </w:rPr>
        <w:t>ым проживанием.</w:t>
      </w:r>
    </w:p>
    <w:p w:rsidR="004D0F44" w:rsidRDefault="004D0F44" w:rsidP="004D0F44">
      <w:pPr>
        <w:suppressAutoHyphens/>
        <w:ind w:firstLine="709"/>
        <w:jc w:val="both"/>
        <w:rPr>
          <w:rFonts w:ascii="Times New Roman" w:hAnsi="Times New Roman"/>
          <w:sz w:val="28"/>
          <w:szCs w:val="28"/>
        </w:rPr>
      </w:pPr>
      <w:r w:rsidRPr="001D2C80">
        <w:rPr>
          <w:rFonts w:ascii="Times New Roman" w:hAnsi="Times New Roman"/>
          <w:sz w:val="28"/>
          <w:szCs w:val="28"/>
        </w:rPr>
        <w:t>Планируемый к созданию дом-интернат предполагается разместить на земельном участке с кадастровым номером 47:07:0602021:</w:t>
      </w:r>
      <w:r w:rsidRPr="004F44BC">
        <w:rPr>
          <w:rFonts w:ascii="Times New Roman" w:hAnsi="Times New Roman"/>
          <w:sz w:val="28"/>
          <w:szCs w:val="28"/>
        </w:rPr>
        <w:t>135 (отображен на нижеследующей схеме), прилегающем к земельному участку дома-интерната общего типа для престарелых и инвалидов (ЛОГБУ «Всеволожский ДИ»).</w:t>
      </w:r>
    </w:p>
    <w:p w:rsidR="007A3083" w:rsidRDefault="002A29B9" w:rsidP="004D0F44">
      <w:pPr>
        <w:suppressAutoHyphens/>
        <w:ind w:firstLine="709"/>
        <w:jc w:val="right"/>
        <w:rPr>
          <w:rFonts w:ascii="Times New Roman" w:hAnsi="Times New Roman"/>
          <w:sz w:val="28"/>
          <w:szCs w:val="28"/>
        </w:rPr>
      </w:pPr>
      <w:r>
        <w:rPr>
          <w:noProof/>
          <w:lang w:eastAsia="ru-RU"/>
        </w:rPr>
        <w:pict>
          <v:shape id="Рисунок 1" o:spid="_x0000_i1034" type="#_x0000_t75" style="width:416pt;height:252pt;visibility:visible">
            <v:imagedata r:id="rId13" o:title="" croptop="18228f" cropbottom="14414f" cropleft="18065f" cropright="19958f"/>
          </v:shape>
        </w:pict>
      </w:r>
    </w:p>
    <w:p w:rsidR="00AF5DA7" w:rsidRPr="004F44BC" w:rsidRDefault="00AF5DA7" w:rsidP="00AF5DA7">
      <w:pPr>
        <w:pStyle w:val="ab"/>
        <w:tabs>
          <w:tab w:val="left" w:pos="0"/>
        </w:tabs>
        <w:suppressAutoHyphens/>
        <w:ind w:left="0"/>
        <w:jc w:val="right"/>
        <w:rPr>
          <w:rFonts w:ascii="Times New Roman" w:hAnsi="Times New Roman"/>
          <w:sz w:val="28"/>
          <w:szCs w:val="28"/>
        </w:rPr>
      </w:pPr>
      <w:r w:rsidRPr="004F44BC">
        <w:rPr>
          <w:rFonts w:ascii="Times New Roman" w:hAnsi="Times New Roman"/>
          <w:sz w:val="28"/>
          <w:szCs w:val="28"/>
        </w:rPr>
        <w:t>Схема расположения</w:t>
      </w:r>
    </w:p>
    <w:p w:rsidR="00AF5DA7" w:rsidRPr="004F44BC" w:rsidRDefault="00AF5DA7" w:rsidP="00AF5DA7">
      <w:pPr>
        <w:pStyle w:val="ab"/>
        <w:tabs>
          <w:tab w:val="left" w:pos="0"/>
        </w:tabs>
        <w:suppressAutoHyphens/>
        <w:ind w:left="0"/>
        <w:jc w:val="right"/>
        <w:rPr>
          <w:rFonts w:ascii="Times New Roman" w:hAnsi="Times New Roman"/>
          <w:sz w:val="28"/>
          <w:szCs w:val="28"/>
        </w:rPr>
      </w:pPr>
      <w:r w:rsidRPr="004F44BC">
        <w:rPr>
          <w:rFonts w:ascii="Times New Roman" w:hAnsi="Times New Roman"/>
          <w:sz w:val="28"/>
          <w:szCs w:val="28"/>
        </w:rPr>
        <w:t>существующего дома-интерната ЛОГБУ «Всеволожский ДИ»</w:t>
      </w:r>
    </w:p>
    <w:p w:rsidR="007A3083" w:rsidRPr="004F44BC" w:rsidRDefault="002A29B9" w:rsidP="0041583D">
      <w:pPr>
        <w:tabs>
          <w:tab w:val="left" w:pos="1114"/>
        </w:tabs>
        <w:suppressAutoHyphens/>
        <w:ind w:firstLine="709"/>
        <w:jc w:val="right"/>
        <w:rPr>
          <w:rFonts w:ascii="Times New Roman" w:hAnsi="Times New Roman"/>
          <w:sz w:val="28"/>
          <w:szCs w:val="28"/>
        </w:rPr>
      </w:pPr>
      <w:r>
        <w:pict>
          <v:shape id="_x0000_i1035" type="#_x0000_t75" style="width:342.5pt;height:283.5pt" wrapcoords="-47 0 -47 21543 21600 21543 21600 0 -47 0">
            <v:imagedata r:id="rId14" o:title="Публ"/>
          </v:shape>
        </w:pict>
      </w:r>
    </w:p>
    <w:p w:rsidR="009E2497" w:rsidRPr="004F44BC" w:rsidRDefault="009E2497" w:rsidP="009E2497">
      <w:pPr>
        <w:pStyle w:val="ab"/>
        <w:tabs>
          <w:tab w:val="left" w:pos="0"/>
        </w:tabs>
        <w:suppressAutoHyphens/>
        <w:ind w:left="0"/>
        <w:jc w:val="right"/>
        <w:rPr>
          <w:rFonts w:ascii="Times New Roman" w:hAnsi="Times New Roman"/>
          <w:sz w:val="28"/>
          <w:szCs w:val="28"/>
        </w:rPr>
      </w:pPr>
      <w:r w:rsidRPr="004F44BC">
        <w:rPr>
          <w:rFonts w:ascii="Times New Roman" w:hAnsi="Times New Roman"/>
          <w:sz w:val="28"/>
          <w:szCs w:val="28"/>
        </w:rPr>
        <w:t>Схема расположения</w:t>
      </w:r>
    </w:p>
    <w:p w:rsidR="009E2497" w:rsidRPr="004F44BC" w:rsidRDefault="009E2497" w:rsidP="009E2497">
      <w:pPr>
        <w:suppressAutoHyphens/>
        <w:jc w:val="right"/>
        <w:rPr>
          <w:rFonts w:ascii="Times New Roman" w:hAnsi="Times New Roman"/>
          <w:sz w:val="28"/>
          <w:szCs w:val="28"/>
        </w:rPr>
      </w:pPr>
      <w:r w:rsidRPr="004F44BC">
        <w:rPr>
          <w:rFonts w:ascii="Times New Roman" w:hAnsi="Times New Roman"/>
          <w:sz w:val="28"/>
          <w:szCs w:val="28"/>
        </w:rPr>
        <w:t>дома-интерната общего типа для пожилых людей и инвалидов</w:t>
      </w:r>
    </w:p>
    <w:p w:rsidR="00A01CEA" w:rsidRPr="004F44BC" w:rsidRDefault="009E2497" w:rsidP="009E2497">
      <w:pPr>
        <w:suppressAutoHyphens/>
        <w:jc w:val="right"/>
        <w:rPr>
          <w:rFonts w:ascii="Times New Roman" w:hAnsi="Times New Roman"/>
          <w:sz w:val="28"/>
          <w:szCs w:val="28"/>
        </w:rPr>
      </w:pPr>
      <w:r w:rsidRPr="004F44BC">
        <w:rPr>
          <w:rFonts w:ascii="Times New Roman" w:hAnsi="Times New Roman"/>
          <w:sz w:val="28"/>
          <w:szCs w:val="28"/>
        </w:rPr>
        <w:t>с психоневрологическим отделением</w:t>
      </w:r>
    </w:p>
    <w:p w:rsidR="009E2497" w:rsidRPr="004F44BC" w:rsidRDefault="009E2497" w:rsidP="00052349">
      <w:pPr>
        <w:suppressAutoHyphens/>
        <w:ind w:firstLine="709"/>
        <w:jc w:val="both"/>
        <w:rPr>
          <w:rFonts w:ascii="Times New Roman" w:hAnsi="Times New Roman"/>
          <w:sz w:val="28"/>
          <w:szCs w:val="28"/>
        </w:rPr>
      </w:pPr>
    </w:p>
    <w:p w:rsidR="00052349" w:rsidRDefault="00052349" w:rsidP="00052349">
      <w:pPr>
        <w:suppressAutoHyphens/>
        <w:ind w:firstLine="709"/>
        <w:jc w:val="both"/>
        <w:rPr>
          <w:rFonts w:ascii="Times New Roman" w:hAnsi="Times New Roman"/>
          <w:sz w:val="28"/>
          <w:szCs w:val="28"/>
        </w:rPr>
      </w:pPr>
      <w:r w:rsidRPr="004F44BC">
        <w:rPr>
          <w:rFonts w:ascii="Times New Roman" w:hAnsi="Times New Roman"/>
          <w:sz w:val="28"/>
          <w:szCs w:val="28"/>
        </w:rPr>
        <w:t xml:space="preserve">Целесообразность размещения нового дома-интерната на данном земельном участке обусловлена необходимостью в обновлении материально-технической базы существующего учреждения социального обслуживания, оснащении новыми </w:t>
      </w:r>
      <w:r w:rsidRPr="001D2C80">
        <w:rPr>
          <w:rFonts w:ascii="Times New Roman" w:hAnsi="Times New Roman"/>
          <w:sz w:val="28"/>
          <w:szCs w:val="28"/>
        </w:rPr>
        <w:t>техническими средствами, облегчающими уход, технологическим оборудованием и инвентарем. Непосредственная близость размещаемого объекта позволит минимизировать экономические затраты на перемещение постояльцев из существующего учреждения во вновь построенное.</w:t>
      </w:r>
    </w:p>
    <w:p w:rsidR="00B95425" w:rsidRPr="0075660B" w:rsidRDefault="00B95425" w:rsidP="00B95425">
      <w:pPr>
        <w:ind w:firstLine="709"/>
        <w:jc w:val="both"/>
        <w:rPr>
          <w:rFonts w:ascii="Times New Roman" w:hAnsi="Times New Roman"/>
          <w:sz w:val="28"/>
          <w:szCs w:val="28"/>
        </w:rPr>
      </w:pPr>
      <w:r w:rsidRPr="0075660B">
        <w:rPr>
          <w:rFonts w:ascii="Times New Roman" w:hAnsi="Times New Roman"/>
          <w:sz w:val="28"/>
          <w:szCs w:val="28"/>
        </w:rPr>
        <w:t>Основные характеристики</w:t>
      </w:r>
      <w:r>
        <w:rPr>
          <w:rFonts w:ascii="Times New Roman" w:hAnsi="Times New Roman"/>
          <w:sz w:val="28"/>
          <w:szCs w:val="28"/>
        </w:rPr>
        <w:t xml:space="preserve"> планируемого объекта:</w:t>
      </w:r>
    </w:p>
    <w:p w:rsidR="00B95425" w:rsidRPr="00AB4F42" w:rsidRDefault="00B95425" w:rsidP="00B95425">
      <w:pPr>
        <w:ind w:firstLine="709"/>
        <w:jc w:val="both"/>
        <w:rPr>
          <w:rFonts w:ascii="Times New Roman" w:hAnsi="Times New Roman"/>
          <w:sz w:val="28"/>
          <w:szCs w:val="28"/>
        </w:rPr>
      </w:pPr>
      <w:r>
        <w:rPr>
          <w:rFonts w:ascii="Times New Roman" w:hAnsi="Times New Roman"/>
          <w:color w:val="0070C0"/>
          <w:sz w:val="28"/>
          <w:szCs w:val="28"/>
        </w:rPr>
        <w:t xml:space="preserve"> </w:t>
      </w:r>
      <w:r w:rsidRPr="00AB4F42">
        <w:t>–</w:t>
      </w:r>
      <w:r w:rsidRPr="00AB4F42">
        <w:rPr>
          <w:rFonts w:ascii="Times New Roman" w:hAnsi="Times New Roman"/>
          <w:sz w:val="28"/>
          <w:szCs w:val="28"/>
        </w:rPr>
        <w:t xml:space="preserve"> мощность 144 места;</w:t>
      </w:r>
    </w:p>
    <w:p w:rsidR="00B95425" w:rsidRDefault="00B95425" w:rsidP="00B95425">
      <w:pPr>
        <w:ind w:firstLine="709"/>
        <w:jc w:val="both"/>
        <w:rPr>
          <w:rFonts w:ascii="Times New Roman" w:hAnsi="Times New Roman"/>
          <w:sz w:val="28"/>
          <w:szCs w:val="28"/>
        </w:rPr>
      </w:pPr>
      <w:r w:rsidRPr="00AB4F42">
        <w:t>–</w:t>
      </w:r>
      <w:r w:rsidRPr="00AB4F42">
        <w:rPr>
          <w:rFonts w:ascii="Times New Roman" w:hAnsi="Times New Roman"/>
          <w:sz w:val="28"/>
          <w:szCs w:val="28"/>
        </w:rPr>
        <w:t xml:space="preserve"> общая площад</w:t>
      </w:r>
      <w:r>
        <w:rPr>
          <w:rFonts w:ascii="Times New Roman" w:hAnsi="Times New Roman"/>
          <w:sz w:val="28"/>
          <w:szCs w:val="28"/>
        </w:rPr>
        <w:t>ь</w:t>
      </w:r>
      <w:r w:rsidRPr="00AB4F42">
        <w:rPr>
          <w:rFonts w:ascii="Times New Roman" w:hAnsi="Times New Roman"/>
          <w:sz w:val="28"/>
          <w:szCs w:val="28"/>
        </w:rPr>
        <w:t xml:space="preserve"> ориентировочно 4800 кв.</w:t>
      </w:r>
      <w:r>
        <w:rPr>
          <w:rFonts w:ascii="Times New Roman" w:hAnsi="Times New Roman"/>
          <w:sz w:val="28"/>
          <w:szCs w:val="28"/>
        </w:rPr>
        <w:t xml:space="preserve"> </w:t>
      </w:r>
      <w:r w:rsidRPr="00AB4F42">
        <w:rPr>
          <w:rFonts w:ascii="Times New Roman" w:hAnsi="Times New Roman"/>
          <w:sz w:val="28"/>
          <w:szCs w:val="28"/>
        </w:rPr>
        <w:t>м (уточняется проектом)</w:t>
      </w:r>
      <w:r>
        <w:rPr>
          <w:rFonts w:ascii="Times New Roman" w:hAnsi="Times New Roman"/>
          <w:sz w:val="28"/>
          <w:szCs w:val="28"/>
        </w:rPr>
        <w:t>.</w:t>
      </w:r>
    </w:p>
    <w:p w:rsidR="004D0F44" w:rsidRDefault="0088406D" w:rsidP="00B95425">
      <w:pPr>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Планируемые объекты отображены на </w:t>
      </w:r>
      <w:r w:rsidR="000436D1">
        <w:rPr>
          <w:rFonts w:ascii="Times New Roman" w:eastAsia="Times New Roman" w:hAnsi="Times New Roman"/>
          <w:sz w:val="28"/>
          <w:szCs w:val="28"/>
          <w:lang w:eastAsia="ru-RU"/>
        </w:rPr>
        <w:t>к</w:t>
      </w:r>
      <w:r w:rsidRPr="005367DD">
        <w:rPr>
          <w:rFonts w:ascii="Times New Roman" w:eastAsia="Times New Roman" w:hAnsi="Times New Roman"/>
          <w:sz w:val="28"/>
          <w:szCs w:val="28"/>
          <w:lang w:eastAsia="ru-RU"/>
        </w:rPr>
        <w:t>арт</w:t>
      </w:r>
      <w:r>
        <w:rPr>
          <w:rFonts w:ascii="Times New Roman" w:eastAsia="Times New Roman" w:hAnsi="Times New Roman"/>
          <w:sz w:val="28"/>
          <w:szCs w:val="28"/>
          <w:lang w:eastAsia="ru-RU"/>
        </w:rPr>
        <w:t>е</w:t>
      </w:r>
      <w:r w:rsidRPr="005367DD">
        <w:rPr>
          <w:rFonts w:ascii="Times New Roman" w:eastAsia="Times New Roman" w:hAnsi="Times New Roman"/>
          <w:sz w:val="28"/>
          <w:szCs w:val="28"/>
          <w:lang w:eastAsia="ru-RU"/>
        </w:rPr>
        <w:t xml:space="preserve"> </w:t>
      </w:r>
      <w:r w:rsidR="000436D1">
        <w:rPr>
          <w:rFonts w:ascii="Times New Roman" w:eastAsia="Times New Roman" w:hAnsi="Times New Roman"/>
          <w:sz w:val="28"/>
          <w:szCs w:val="28"/>
          <w:lang w:eastAsia="ru-RU"/>
        </w:rPr>
        <w:t xml:space="preserve">«Карта </w:t>
      </w:r>
      <w:r w:rsidRPr="005367DD">
        <w:rPr>
          <w:rFonts w:ascii="Times New Roman" w:eastAsia="Times New Roman" w:hAnsi="Times New Roman"/>
          <w:sz w:val="28"/>
          <w:szCs w:val="28"/>
          <w:lang w:eastAsia="ru-RU"/>
        </w:rPr>
        <w:t>планируемого размещения объектов регионального значения в области образования, здравоохранения, физической культуры и спорта, культуры, социальной защиты населения, молодёж</w:t>
      </w:r>
      <w:r>
        <w:rPr>
          <w:rFonts w:ascii="Times New Roman" w:eastAsia="Times New Roman" w:hAnsi="Times New Roman"/>
          <w:sz w:val="28"/>
          <w:szCs w:val="28"/>
          <w:lang w:eastAsia="ru-RU"/>
        </w:rPr>
        <w:t>ной политики</w:t>
      </w:r>
      <w:r w:rsidR="000436D1">
        <w:rPr>
          <w:rFonts w:ascii="Times New Roman" w:eastAsia="Times New Roman" w:hAnsi="Times New Roman"/>
          <w:sz w:val="28"/>
          <w:szCs w:val="28"/>
          <w:lang w:eastAsia="ru-RU"/>
        </w:rPr>
        <w:t>».</w:t>
      </w:r>
    </w:p>
    <w:p w:rsidR="000C5689" w:rsidRPr="00AB4F42" w:rsidRDefault="000C5689" w:rsidP="00B95425">
      <w:pPr>
        <w:ind w:firstLine="709"/>
        <w:jc w:val="both"/>
        <w:rPr>
          <w:rFonts w:ascii="Times New Roman" w:hAnsi="Times New Roman"/>
          <w:sz w:val="28"/>
          <w:szCs w:val="28"/>
          <w:u w:val="single"/>
        </w:rPr>
      </w:pPr>
    </w:p>
    <w:p w:rsidR="00EA24FE" w:rsidRDefault="00052349" w:rsidP="00B95425">
      <w:pPr>
        <w:pStyle w:val="ab"/>
        <w:tabs>
          <w:tab w:val="left" w:pos="0"/>
        </w:tabs>
        <w:suppressAutoHyphens/>
        <w:ind w:left="0" w:firstLine="709"/>
        <w:outlineLvl w:val="1"/>
        <w:rPr>
          <w:rFonts w:ascii="Times New Roman" w:hAnsi="Times New Roman"/>
          <w:bCs/>
          <w:sz w:val="28"/>
          <w:szCs w:val="28"/>
        </w:rPr>
      </w:pPr>
      <w:bookmarkStart w:id="29" w:name="_Toc523323996"/>
      <w:r>
        <w:rPr>
          <w:rFonts w:ascii="Times New Roman" w:hAnsi="Times New Roman"/>
          <w:bCs/>
          <w:sz w:val="28"/>
          <w:szCs w:val="28"/>
        </w:rPr>
        <w:t>2.</w:t>
      </w:r>
      <w:r w:rsidR="007A3083">
        <w:rPr>
          <w:rFonts w:ascii="Times New Roman" w:hAnsi="Times New Roman"/>
          <w:bCs/>
          <w:sz w:val="28"/>
          <w:szCs w:val="28"/>
        </w:rPr>
        <w:t>2</w:t>
      </w:r>
      <w:r>
        <w:rPr>
          <w:rFonts w:ascii="Times New Roman" w:hAnsi="Times New Roman"/>
          <w:bCs/>
          <w:sz w:val="28"/>
          <w:szCs w:val="28"/>
        </w:rPr>
        <w:t xml:space="preserve">. </w:t>
      </w:r>
      <w:r w:rsidR="00EA24FE">
        <w:rPr>
          <w:rFonts w:ascii="Times New Roman" w:hAnsi="Times New Roman"/>
          <w:bCs/>
          <w:sz w:val="28"/>
          <w:szCs w:val="28"/>
        </w:rPr>
        <w:t>Анализ современного использования и комплексной оценки территории</w:t>
      </w:r>
      <w:bookmarkEnd w:id="29"/>
    </w:p>
    <w:p w:rsidR="007A3083" w:rsidRDefault="007A3083" w:rsidP="00B95425">
      <w:pPr>
        <w:pStyle w:val="ab"/>
        <w:tabs>
          <w:tab w:val="left" w:pos="0"/>
        </w:tabs>
        <w:suppressAutoHyphens/>
        <w:ind w:left="0" w:firstLine="709"/>
        <w:jc w:val="both"/>
        <w:rPr>
          <w:rFonts w:ascii="Times New Roman" w:hAnsi="Times New Roman"/>
          <w:sz w:val="28"/>
          <w:szCs w:val="28"/>
        </w:rPr>
      </w:pPr>
      <w:r>
        <w:rPr>
          <w:rFonts w:ascii="Times New Roman" w:eastAsia="Times New Roman" w:hAnsi="Times New Roman"/>
          <w:sz w:val="28"/>
          <w:szCs w:val="28"/>
          <w:lang w:eastAsia="ru-RU"/>
        </w:rPr>
        <w:t>2.2.1</w:t>
      </w:r>
      <w:r w:rsidRPr="007A3083">
        <w:rPr>
          <w:rFonts w:ascii="Times New Roman" w:hAnsi="Times New Roman"/>
          <w:sz w:val="28"/>
          <w:szCs w:val="28"/>
        </w:rPr>
        <w:t xml:space="preserve"> </w:t>
      </w:r>
      <w:r w:rsidRPr="00C06B3A">
        <w:rPr>
          <w:rFonts w:ascii="Times New Roman" w:hAnsi="Times New Roman"/>
          <w:sz w:val="28"/>
          <w:szCs w:val="28"/>
        </w:rPr>
        <w:t xml:space="preserve">Инновационный высокотехнологичный многофункциональный медицинский </w:t>
      </w:r>
      <w:r w:rsidR="00167E37">
        <w:rPr>
          <w:rFonts w:ascii="Times New Roman" w:hAnsi="Times New Roman"/>
          <w:sz w:val="28"/>
          <w:szCs w:val="28"/>
        </w:rPr>
        <w:t>комплекс</w:t>
      </w:r>
    </w:p>
    <w:p w:rsidR="009B5EFD" w:rsidRPr="0031287D" w:rsidRDefault="009B5EFD" w:rsidP="004D0F44">
      <w:pPr>
        <w:suppressAutoHyphens/>
        <w:ind w:firstLine="709"/>
        <w:jc w:val="both"/>
        <w:rPr>
          <w:sz w:val="28"/>
          <w:szCs w:val="28"/>
        </w:rPr>
      </w:pPr>
      <w:r w:rsidRPr="0031287D">
        <w:rPr>
          <w:rFonts w:ascii="Times New Roman" w:eastAsia="Times New Roman" w:hAnsi="Times New Roman"/>
          <w:sz w:val="28"/>
          <w:szCs w:val="28"/>
          <w:lang w:eastAsia="ru-RU"/>
        </w:rPr>
        <w:t>Территория</w:t>
      </w:r>
      <w:r w:rsidR="004D0F44" w:rsidRPr="0031287D">
        <w:rPr>
          <w:rFonts w:ascii="Times New Roman" w:eastAsia="Times New Roman" w:hAnsi="Times New Roman"/>
          <w:sz w:val="28"/>
          <w:szCs w:val="28"/>
          <w:lang w:eastAsia="ru-RU"/>
        </w:rPr>
        <w:t>,</w:t>
      </w:r>
      <w:r w:rsidRPr="0031287D">
        <w:rPr>
          <w:rFonts w:ascii="Times New Roman" w:eastAsia="Times New Roman" w:hAnsi="Times New Roman"/>
          <w:sz w:val="28"/>
          <w:szCs w:val="28"/>
          <w:lang w:eastAsia="ru-RU"/>
        </w:rPr>
        <w:t xml:space="preserve"> пл</w:t>
      </w:r>
      <w:r w:rsidR="008859E4">
        <w:rPr>
          <w:rFonts w:ascii="Times New Roman" w:eastAsia="Times New Roman" w:hAnsi="Times New Roman"/>
          <w:sz w:val="28"/>
          <w:szCs w:val="28"/>
          <w:lang w:eastAsia="ru-RU"/>
        </w:rPr>
        <w:t>анируемая для строительства ВММК</w:t>
      </w:r>
      <w:r w:rsidR="004D0F44" w:rsidRPr="0031287D">
        <w:rPr>
          <w:rFonts w:ascii="Times New Roman" w:eastAsia="Times New Roman" w:hAnsi="Times New Roman"/>
          <w:sz w:val="28"/>
          <w:szCs w:val="28"/>
          <w:lang w:eastAsia="ru-RU"/>
        </w:rPr>
        <w:t>,</w:t>
      </w:r>
      <w:r w:rsidRPr="0031287D">
        <w:rPr>
          <w:rFonts w:ascii="Times New Roman" w:eastAsia="Times New Roman" w:hAnsi="Times New Roman"/>
          <w:sz w:val="28"/>
          <w:szCs w:val="28"/>
          <w:lang w:eastAsia="ru-RU"/>
        </w:rPr>
        <w:t xml:space="preserve"> относится </w:t>
      </w:r>
      <w:r w:rsidR="00615F0E" w:rsidRPr="0031287D">
        <w:rPr>
          <w:rFonts w:ascii="Times New Roman" w:eastAsia="Times New Roman" w:hAnsi="Times New Roman"/>
          <w:sz w:val="28"/>
          <w:szCs w:val="28"/>
          <w:lang w:eastAsia="ru-RU"/>
        </w:rPr>
        <w:t>к</w:t>
      </w:r>
      <w:r w:rsidRPr="0031287D">
        <w:rPr>
          <w:rFonts w:ascii="Times New Roman" w:eastAsia="Times New Roman" w:hAnsi="Times New Roman"/>
          <w:sz w:val="28"/>
          <w:szCs w:val="28"/>
          <w:lang w:eastAsia="ru-RU"/>
        </w:rPr>
        <w:t xml:space="preserve"> району </w:t>
      </w:r>
      <w:r w:rsidRPr="0031287D">
        <w:rPr>
          <w:rFonts w:ascii="Times New Roman" w:eastAsia="Times New Roman" w:hAnsi="Times New Roman"/>
          <w:sz w:val="28"/>
          <w:szCs w:val="28"/>
          <w:lang w:val="en-US" w:eastAsia="ru-RU"/>
        </w:rPr>
        <w:t>II</w:t>
      </w:r>
      <w:r w:rsidRPr="0031287D">
        <w:rPr>
          <w:rFonts w:ascii="Times New Roman" w:eastAsia="Times New Roman" w:hAnsi="Times New Roman"/>
          <w:sz w:val="28"/>
          <w:szCs w:val="28"/>
          <w:lang w:eastAsia="ru-RU"/>
        </w:rPr>
        <w:t>В согласно схематической карте климатического районирования для строи</w:t>
      </w:r>
      <w:r w:rsidR="004D0F44" w:rsidRPr="0031287D">
        <w:rPr>
          <w:rFonts w:ascii="Times New Roman" w:eastAsia="Times New Roman" w:hAnsi="Times New Roman"/>
          <w:sz w:val="28"/>
          <w:szCs w:val="28"/>
          <w:lang w:eastAsia="ru-RU"/>
        </w:rPr>
        <w:t xml:space="preserve">тельства. </w:t>
      </w:r>
      <w:r w:rsidRPr="0031287D">
        <w:rPr>
          <w:rFonts w:ascii="Times New Roman" w:eastAsia="Times New Roman" w:hAnsi="Times New Roman"/>
          <w:sz w:val="28"/>
          <w:szCs w:val="28"/>
          <w:lang w:eastAsia="ru-RU"/>
        </w:rPr>
        <w:t>Климат территории умеренно холодный, переходный от морского к континентальному с продолжительной мягкой зимой и коротким прохладным летом. Средняя годовая температура воздуха составляет 4,4</w:t>
      </w:r>
      <w:r w:rsidR="004D0F44" w:rsidRPr="0031287D">
        <w:rPr>
          <w:rFonts w:ascii="Times New Roman" w:eastAsia="Times New Roman" w:hAnsi="Times New Roman"/>
          <w:sz w:val="28"/>
          <w:szCs w:val="28"/>
          <w:lang w:eastAsia="ru-RU"/>
        </w:rPr>
        <w:t xml:space="preserve"> </w:t>
      </w:r>
      <w:proofErr w:type="spellStart"/>
      <w:r w:rsidRPr="0031287D">
        <w:rPr>
          <w:rFonts w:ascii="Times New Roman" w:eastAsia="Times New Roman" w:hAnsi="Times New Roman"/>
          <w:sz w:val="28"/>
          <w:szCs w:val="28"/>
          <w:vertAlign w:val="superscript"/>
          <w:lang w:eastAsia="ru-RU"/>
        </w:rPr>
        <w:t>о</w:t>
      </w:r>
      <w:r w:rsidRPr="0031287D">
        <w:rPr>
          <w:rFonts w:ascii="Times New Roman" w:eastAsia="Times New Roman" w:hAnsi="Times New Roman"/>
          <w:sz w:val="28"/>
          <w:szCs w:val="28"/>
          <w:lang w:eastAsia="ru-RU"/>
        </w:rPr>
        <w:t>С</w:t>
      </w:r>
      <w:proofErr w:type="spellEnd"/>
      <w:r w:rsidRPr="0031287D">
        <w:rPr>
          <w:rFonts w:ascii="Times New Roman" w:eastAsia="Times New Roman" w:hAnsi="Times New Roman"/>
          <w:sz w:val="28"/>
          <w:szCs w:val="28"/>
          <w:lang w:eastAsia="ru-RU"/>
        </w:rPr>
        <w:t>. Самыми холодными месяцами являются январь и февраль, их среднемесячная температура составляет минус 7,8</w:t>
      </w:r>
      <w:r w:rsidR="004D0F44" w:rsidRPr="0031287D">
        <w:rPr>
          <w:rFonts w:ascii="Times New Roman" w:eastAsia="Times New Roman" w:hAnsi="Times New Roman"/>
          <w:sz w:val="28"/>
          <w:szCs w:val="28"/>
          <w:lang w:eastAsia="ru-RU"/>
        </w:rPr>
        <w:t xml:space="preserve"> </w:t>
      </w:r>
      <w:proofErr w:type="spellStart"/>
      <w:r w:rsidRPr="0031287D">
        <w:rPr>
          <w:rFonts w:ascii="Times New Roman" w:eastAsia="Times New Roman" w:hAnsi="Times New Roman"/>
          <w:sz w:val="28"/>
          <w:szCs w:val="28"/>
          <w:vertAlign w:val="superscript"/>
          <w:lang w:eastAsia="ru-RU"/>
        </w:rPr>
        <w:t>о</w:t>
      </w:r>
      <w:r w:rsidRPr="0031287D">
        <w:rPr>
          <w:rFonts w:ascii="Times New Roman" w:eastAsia="Times New Roman" w:hAnsi="Times New Roman"/>
          <w:sz w:val="28"/>
          <w:szCs w:val="28"/>
          <w:lang w:eastAsia="ru-RU"/>
        </w:rPr>
        <w:t>С</w:t>
      </w:r>
      <w:proofErr w:type="spellEnd"/>
      <w:r w:rsidRPr="0031287D">
        <w:rPr>
          <w:rFonts w:ascii="Times New Roman" w:eastAsia="Times New Roman" w:hAnsi="Times New Roman"/>
          <w:sz w:val="28"/>
          <w:szCs w:val="28"/>
          <w:lang w:eastAsia="ru-RU"/>
        </w:rPr>
        <w:t>. Абсолютный минимум температуры воздуха составляет минус 36</w:t>
      </w:r>
      <w:r w:rsidR="004D0F44" w:rsidRPr="0031287D">
        <w:rPr>
          <w:rFonts w:ascii="Times New Roman" w:eastAsia="Times New Roman" w:hAnsi="Times New Roman"/>
          <w:sz w:val="28"/>
          <w:szCs w:val="28"/>
          <w:lang w:eastAsia="ru-RU"/>
        </w:rPr>
        <w:t xml:space="preserve"> </w:t>
      </w:r>
      <w:proofErr w:type="spellStart"/>
      <w:r w:rsidRPr="0031287D">
        <w:rPr>
          <w:rFonts w:ascii="Times New Roman" w:eastAsia="Times New Roman" w:hAnsi="Times New Roman"/>
          <w:sz w:val="28"/>
          <w:szCs w:val="28"/>
          <w:vertAlign w:val="superscript"/>
          <w:lang w:eastAsia="ru-RU"/>
        </w:rPr>
        <w:t>о</w:t>
      </w:r>
      <w:r w:rsidRPr="0031287D">
        <w:rPr>
          <w:rFonts w:ascii="Times New Roman" w:eastAsia="Times New Roman" w:hAnsi="Times New Roman"/>
          <w:sz w:val="28"/>
          <w:szCs w:val="28"/>
          <w:lang w:eastAsia="ru-RU"/>
        </w:rPr>
        <w:t>С</w:t>
      </w:r>
      <w:proofErr w:type="spellEnd"/>
      <w:r w:rsidRPr="0031287D">
        <w:rPr>
          <w:rFonts w:ascii="Times New Roman" w:eastAsia="Times New Roman" w:hAnsi="Times New Roman"/>
          <w:sz w:val="28"/>
          <w:szCs w:val="28"/>
          <w:lang w:eastAsia="ru-RU"/>
        </w:rPr>
        <w:t>. Самым теплым месяцем является июль со средней температурой воздуха 17,8</w:t>
      </w:r>
      <w:r w:rsidR="004D0F44" w:rsidRPr="0031287D">
        <w:rPr>
          <w:rFonts w:ascii="Times New Roman" w:eastAsia="Times New Roman" w:hAnsi="Times New Roman"/>
          <w:sz w:val="28"/>
          <w:szCs w:val="28"/>
          <w:lang w:eastAsia="ru-RU"/>
        </w:rPr>
        <w:t xml:space="preserve"> </w:t>
      </w:r>
      <w:proofErr w:type="spellStart"/>
      <w:r w:rsidRPr="0031287D">
        <w:rPr>
          <w:rFonts w:ascii="Times New Roman" w:eastAsia="Times New Roman" w:hAnsi="Times New Roman"/>
          <w:sz w:val="28"/>
          <w:szCs w:val="28"/>
          <w:vertAlign w:val="superscript"/>
          <w:lang w:eastAsia="ru-RU"/>
        </w:rPr>
        <w:t>о</w:t>
      </w:r>
      <w:r w:rsidRPr="0031287D">
        <w:rPr>
          <w:rFonts w:ascii="Times New Roman" w:eastAsia="Times New Roman" w:hAnsi="Times New Roman"/>
          <w:sz w:val="28"/>
          <w:szCs w:val="28"/>
          <w:lang w:eastAsia="ru-RU"/>
        </w:rPr>
        <w:t>С</w:t>
      </w:r>
      <w:proofErr w:type="spellEnd"/>
      <w:r w:rsidRPr="0031287D">
        <w:rPr>
          <w:rFonts w:ascii="Times New Roman" w:eastAsia="Times New Roman" w:hAnsi="Times New Roman"/>
          <w:sz w:val="28"/>
          <w:szCs w:val="28"/>
          <w:lang w:eastAsia="ru-RU"/>
        </w:rPr>
        <w:t>. Абсолютный максимум температуры воздуха составляет 34</w:t>
      </w:r>
      <w:r w:rsidR="004D0F44" w:rsidRPr="0031287D">
        <w:rPr>
          <w:rFonts w:ascii="Times New Roman" w:eastAsia="Times New Roman" w:hAnsi="Times New Roman"/>
          <w:sz w:val="28"/>
          <w:szCs w:val="28"/>
          <w:lang w:eastAsia="ru-RU"/>
        </w:rPr>
        <w:t xml:space="preserve"> </w:t>
      </w:r>
      <w:proofErr w:type="spellStart"/>
      <w:r w:rsidRPr="0031287D">
        <w:rPr>
          <w:rFonts w:ascii="Times New Roman" w:eastAsia="Times New Roman" w:hAnsi="Times New Roman"/>
          <w:sz w:val="28"/>
          <w:szCs w:val="28"/>
          <w:vertAlign w:val="superscript"/>
          <w:lang w:eastAsia="ru-RU"/>
        </w:rPr>
        <w:t>о</w:t>
      </w:r>
      <w:r w:rsidRPr="0031287D">
        <w:rPr>
          <w:rFonts w:ascii="Times New Roman" w:eastAsia="Times New Roman" w:hAnsi="Times New Roman"/>
          <w:sz w:val="28"/>
          <w:szCs w:val="28"/>
          <w:lang w:eastAsia="ru-RU"/>
        </w:rPr>
        <w:t>С</w:t>
      </w:r>
      <w:proofErr w:type="spellEnd"/>
      <w:r w:rsidRPr="0031287D">
        <w:rPr>
          <w:rFonts w:ascii="Times New Roman" w:eastAsia="Times New Roman" w:hAnsi="Times New Roman"/>
          <w:sz w:val="28"/>
          <w:szCs w:val="28"/>
          <w:lang w:eastAsia="ru-RU"/>
        </w:rPr>
        <w:t>.</w:t>
      </w:r>
    </w:p>
    <w:p w:rsidR="009B5EFD" w:rsidRPr="009B5EFD" w:rsidRDefault="009B5EFD" w:rsidP="004D0F44">
      <w:pPr>
        <w:suppressAutoHyphens/>
        <w:ind w:firstLine="709"/>
        <w:jc w:val="both"/>
        <w:rPr>
          <w:rFonts w:ascii="Times New Roman" w:eastAsia="Times New Roman" w:hAnsi="Times New Roman"/>
          <w:sz w:val="28"/>
          <w:szCs w:val="28"/>
          <w:lang w:eastAsia="ru-RU"/>
        </w:rPr>
      </w:pPr>
      <w:r w:rsidRPr="009B5EFD">
        <w:rPr>
          <w:rFonts w:ascii="Times New Roman" w:eastAsia="Times New Roman" w:hAnsi="Times New Roman"/>
          <w:sz w:val="28"/>
          <w:szCs w:val="28"/>
          <w:lang w:eastAsia="ru-RU"/>
        </w:rPr>
        <w:t>Рассматриваемая территория относится к зоне избыточного увлажнения</w:t>
      </w:r>
      <w:r>
        <w:rPr>
          <w:rFonts w:ascii="Times New Roman" w:eastAsia="Times New Roman" w:hAnsi="Times New Roman"/>
          <w:sz w:val="28"/>
          <w:szCs w:val="28"/>
          <w:lang w:eastAsia="ru-RU"/>
        </w:rPr>
        <w:t>.</w:t>
      </w:r>
    </w:p>
    <w:p w:rsidR="007A3083" w:rsidRDefault="009B5EFD" w:rsidP="004D0F44">
      <w:pPr>
        <w:pStyle w:val="ab"/>
        <w:tabs>
          <w:tab w:val="left" w:pos="0"/>
        </w:tabs>
        <w:suppressAutoHyphens/>
        <w:ind w:left="0" w:firstLine="709"/>
        <w:jc w:val="both"/>
        <w:rPr>
          <w:rFonts w:ascii="Times New Roman" w:eastAsia="Times New Roman" w:hAnsi="Times New Roman"/>
          <w:sz w:val="28"/>
          <w:szCs w:val="28"/>
          <w:lang w:eastAsia="ru-RU"/>
        </w:rPr>
      </w:pPr>
      <w:r w:rsidRPr="009B5EFD">
        <w:rPr>
          <w:rFonts w:ascii="Times New Roman" w:eastAsia="Times New Roman" w:hAnsi="Times New Roman"/>
          <w:sz w:val="28"/>
          <w:szCs w:val="28"/>
          <w:lang w:eastAsia="ru-RU"/>
        </w:rPr>
        <w:t xml:space="preserve">Территория находится в южной части Карельского перешейка. В геоморфологическом отношении представляет собой ледниково-озерную равнину, нарушаемую отдельными холмообразными повышениями (моренными и </w:t>
      </w:r>
      <w:proofErr w:type="spellStart"/>
      <w:r w:rsidRPr="009B5EFD">
        <w:rPr>
          <w:rFonts w:ascii="Times New Roman" w:eastAsia="Times New Roman" w:hAnsi="Times New Roman"/>
          <w:sz w:val="28"/>
          <w:szCs w:val="28"/>
          <w:lang w:eastAsia="ru-RU"/>
        </w:rPr>
        <w:t>камовыми</w:t>
      </w:r>
      <w:proofErr w:type="spellEnd"/>
      <w:r w:rsidRPr="009B5EFD">
        <w:rPr>
          <w:rFonts w:ascii="Times New Roman" w:eastAsia="Times New Roman" w:hAnsi="Times New Roman"/>
          <w:sz w:val="28"/>
          <w:szCs w:val="28"/>
          <w:lang w:eastAsia="ru-RU"/>
        </w:rPr>
        <w:t xml:space="preserve"> холмами)</w:t>
      </w:r>
      <w:r>
        <w:rPr>
          <w:rFonts w:ascii="Times New Roman" w:eastAsia="Times New Roman" w:hAnsi="Times New Roman"/>
          <w:sz w:val="28"/>
          <w:szCs w:val="28"/>
          <w:lang w:eastAsia="ru-RU"/>
        </w:rPr>
        <w:t>.</w:t>
      </w:r>
    </w:p>
    <w:p w:rsidR="009B5EFD" w:rsidRDefault="009B5EFD" w:rsidP="004D0F44">
      <w:pPr>
        <w:pStyle w:val="ab"/>
        <w:tabs>
          <w:tab w:val="left" w:pos="0"/>
        </w:tabs>
        <w:suppressAutoHyphens/>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Территория благоприятная для градостроительного освоения.</w:t>
      </w:r>
    </w:p>
    <w:p w:rsidR="009B5EFD" w:rsidRPr="009B5EFD" w:rsidRDefault="009B5EFD" w:rsidP="004D0F44">
      <w:pPr>
        <w:pStyle w:val="afa"/>
        <w:widowControl w:val="0"/>
        <w:suppressAutoHyphens/>
        <w:spacing w:after="0" w:line="240" w:lineRule="auto"/>
        <w:ind w:firstLine="709"/>
        <w:jc w:val="both"/>
        <w:rPr>
          <w:rFonts w:ascii="Times New Roman" w:eastAsia="Times New Roman" w:hAnsi="Times New Roman"/>
          <w:sz w:val="28"/>
          <w:szCs w:val="28"/>
          <w:lang w:eastAsia="ru-RU"/>
        </w:rPr>
      </w:pPr>
      <w:r w:rsidRPr="009B5EFD">
        <w:rPr>
          <w:rFonts w:ascii="Times New Roman" w:eastAsia="Times New Roman" w:hAnsi="Times New Roman"/>
          <w:sz w:val="28"/>
          <w:szCs w:val="28"/>
          <w:lang w:eastAsia="ru-RU"/>
        </w:rPr>
        <w:t xml:space="preserve">Благоприятные для строительства территории характеризуются уклонами поверхности 0,5-10% и залеганием грунтовых вод на глубине свыше </w:t>
      </w:r>
      <w:smartTag w:uri="urn:schemas-microsoft-com:office:smarttags" w:element="metricconverter">
        <w:smartTagPr>
          <w:attr w:name="ProductID" w:val="2 м"/>
        </w:smartTagPr>
        <w:r w:rsidRPr="009B5EFD">
          <w:rPr>
            <w:rFonts w:ascii="Times New Roman" w:eastAsia="Times New Roman" w:hAnsi="Times New Roman"/>
            <w:sz w:val="28"/>
            <w:szCs w:val="28"/>
            <w:lang w:eastAsia="ru-RU"/>
          </w:rPr>
          <w:t>2 м</w:t>
        </w:r>
      </w:smartTag>
      <w:r w:rsidRPr="009B5EFD">
        <w:rPr>
          <w:rFonts w:ascii="Times New Roman" w:eastAsia="Times New Roman" w:hAnsi="Times New Roman"/>
          <w:sz w:val="28"/>
          <w:szCs w:val="28"/>
          <w:lang w:eastAsia="ru-RU"/>
        </w:rPr>
        <w:t>.</w:t>
      </w:r>
    </w:p>
    <w:p w:rsidR="009B5EFD" w:rsidRPr="009B5EFD" w:rsidRDefault="009B5EFD" w:rsidP="004D0F44">
      <w:pPr>
        <w:widowControl w:val="0"/>
        <w:suppressAutoHyphens/>
        <w:ind w:firstLine="709"/>
        <w:jc w:val="both"/>
        <w:rPr>
          <w:rFonts w:ascii="Times New Roman" w:eastAsia="Times New Roman" w:hAnsi="Times New Roman"/>
          <w:sz w:val="28"/>
          <w:szCs w:val="28"/>
          <w:lang w:eastAsia="ru-RU"/>
        </w:rPr>
      </w:pPr>
      <w:r w:rsidRPr="009B5EFD">
        <w:rPr>
          <w:rFonts w:ascii="Times New Roman" w:eastAsia="Times New Roman" w:hAnsi="Times New Roman"/>
          <w:sz w:val="28"/>
          <w:szCs w:val="28"/>
          <w:lang w:eastAsia="ru-RU"/>
        </w:rPr>
        <w:t>Основаниями для фундаментов зданий и сооружений служат ледниковые и ледниково-озерные отложения, представленные валунными суглинками и песками.</w:t>
      </w:r>
    </w:p>
    <w:p w:rsidR="004D1D98" w:rsidRDefault="0078086B" w:rsidP="004D0F44">
      <w:pPr>
        <w:pStyle w:val="ab"/>
        <w:tabs>
          <w:tab w:val="left" w:pos="0"/>
        </w:tabs>
        <w:suppressAutoHyphens/>
        <w:ind w:left="0" w:firstLine="709"/>
        <w:jc w:val="both"/>
        <w:rPr>
          <w:rFonts w:ascii="Times New Roman" w:hAnsi="Times New Roman"/>
          <w:sz w:val="28"/>
          <w:szCs w:val="28"/>
        </w:rPr>
      </w:pPr>
      <w:r>
        <w:rPr>
          <w:rFonts w:ascii="Times New Roman" w:eastAsia="Times New Roman" w:hAnsi="Times New Roman"/>
          <w:sz w:val="28"/>
          <w:szCs w:val="28"/>
          <w:lang w:eastAsia="ru-RU"/>
        </w:rPr>
        <w:t>Территория планируемого размещения ВММ</w:t>
      </w:r>
      <w:r w:rsidR="008859E4">
        <w:rPr>
          <w:rFonts w:ascii="Times New Roman" w:eastAsia="Times New Roman" w:hAnsi="Times New Roman"/>
          <w:sz w:val="28"/>
          <w:szCs w:val="28"/>
          <w:lang w:eastAsia="ru-RU"/>
        </w:rPr>
        <w:t>К</w:t>
      </w:r>
      <w:r>
        <w:rPr>
          <w:rFonts w:ascii="Times New Roman" w:eastAsia="Times New Roman" w:hAnsi="Times New Roman"/>
          <w:sz w:val="28"/>
          <w:szCs w:val="28"/>
          <w:lang w:eastAsia="ru-RU"/>
        </w:rPr>
        <w:t xml:space="preserve"> расположена в юго-западной  части </w:t>
      </w:r>
      <w:proofErr w:type="spellStart"/>
      <w:r>
        <w:rPr>
          <w:rFonts w:ascii="Times New Roman" w:eastAsia="Times New Roman" w:hAnsi="Times New Roman"/>
          <w:sz w:val="28"/>
          <w:szCs w:val="28"/>
          <w:lang w:eastAsia="ru-RU"/>
        </w:rPr>
        <w:t>Юкковского</w:t>
      </w:r>
      <w:proofErr w:type="spellEnd"/>
      <w:r>
        <w:rPr>
          <w:rFonts w:ascii="Times New Roman" w:eastAsia="Times New Roman" w:hAnsi="Times New Roman"/>
          <w:sz w:val="28"/>
          <w:szCs w:val="28"/>
          <w:lang w:eastAsia="ru-RU"/>
        </w:rPr>
        <w:t xml:space="preserve"> сельского поселения</w:t>
      </w:r>
      <w:r w:rsidR="004D0F44">
        <w:rPr>
          <w:rFonts w:ascii="Times New Roman" w:eastAsia="Times New Roman" w:hAnsi="Times New Roman"/>
          <w:sz w:val="28"/>
          <w:szCs w:val="28"/>
          <w:lang w:eastAsia="ru-RU"/>
        </w:rPr>
        <w:t xml:space="preserve">, </w:t>
      </w:r>
      <w:r w:rsidRPr="009B5EFD">
        <w:rPr>
          <w:rFonts w:ascii="Times New Roman" w:eastAsia="Times New Roman" w:hAnsi="Times New Roman"/>
          <w:sz w:val="28"/>
          <w:szCs w:val="28"/>
          <w:lang w:eastAsia="ru-RU"/>
        </w:rPr>
        <w:t xml:space="preserve">в </w:t>
      </w:r>
      <w:r w:rsidR="009B5EFD" w:rsidRPr="009B5EFD">
        <w:rPr>
          <w:rFonts w:ascii="Times New Roman" w:eastAsia="Times New Roman" w:hAnsi="Times New Roman"/>
          <w:sz w:val="28"/>
          <w:szCs w:val="28"/>
          <w:lang w:eastAsia="ru-RU"/>
        </w:rPr>
        <w:t>3</w:t>
      </w:r>
      <w:r w:rsidRPr="009B5EFD">
        <w:rPr>
          <w:rFonts w:ascii="Times New Roman" w:eastAsia="Times New Roman" w:hAnsi="Times New Roman"/>
          <w:sz w:val="28"/>
          <w:szCs w:val="28"/>
          <w:lang w:eastAsia="ru-RU"/>
        </w:rPr>
        <w:t>00 м от границы</w:t>
      </w:r>
      <w:r>
        <w:rPr>
          <w:rFonts w:ascii="Times New Roman" w:eastAsia="Times New Roman" w:hAnsi="Times New Roman"/>
          <w:sz w:val="28"/>
          <w:szCs w:val="28"/>
          <w:lang w:eastAsia="ru-RU"/>
        </w:rPr>
        <w:t xml:space="preserve"> Санкт-Петербурга, на </w:t>
      </w:r>
      <w:r w:rsidRPr="006200BC">
        <w:rPr>
          <w:rFonts w:ascii="Times New Roman" w:hAnsi="Times New Roman"/>
          <w:sz w:val="28"/>
          <w:szCs w:val="28"/>
        </w:rPr>
        <w:t>км 47 + 663</w:t>
      </w:r>
      <w:r w:rsidR="00355B22">
        <w:rPr>
          <w:rFonts w:ascii="Times New Roman" w:hAnsi="Times New Roman"/>
          <w:sz w:val="28"/>
          <w:szCs w:val="28"/>
        </w:rPr>
        <w:t xml:space="preserve"> (справа) </w:t>
      </w:r>
      <w:r w:rsidRPr="006200BC">
        <w:rPr>
          <w:rFonts w:ascii="Times New Roman" w:hAnsi="Times New Roman"/>
          <w:sz w:val="28"/>
          <w:szCs w:val="28"/>
        </w:rPr>
        <w:t>автомобильной дороги федерального значения «Скандинавия»</w:t>
      </w:r>
      <w:r w:rsidR="00355B22">
        <w:rPr>
          <w:rFonts w:ascii="Times New Roman" w:hAnsi="Times New Roman"/>
          <w:sz w:val="28"/>
          <w:szCs w:val="28"/>
        </w:rPr>
        <w:t xml:space="preserve"> (Санкт-Петербург – Выборг)</w:t>
      </w:r>
      <w:r w:rsidR="004D1D98">
        <w:rPr>
          <w:rFonts w:ascii="Times New Roman" w:hAnsi="Times New Roman"/>
          <w:sz w:val="28"/>
          <w:szCs w:val="28"/>
        </w:rPr>
        <w:t>.</w:t>
      </w:r>
    </w:p>
    <w:p w:rsidR="007F70BC" w:rsidRDefault="007F70BC" w:rsidP="004D0F44">
      <w:pPr>
        <w:pStyle w:val="ab"/>
        <w:tabs>
          <w:tab w:val="left" w:pos="0"/>
        </w:tabs>
        <w:suppressAutoHyphens/>
        <w:ind w:left="0" w:firstLine="709"/>
        <w:jc w:val="both"/>
        <w:rPr>
          <w:rFonts w:ascii="Times New Roman" w:eastAsia="Times New Roman" w:hAnsi="Times New Roman"/>
          <w:sz w:val="28"/>
          <w:szCs w:val="28"/>
          <w:lang w:eastAsia="ru-RU"/>
        </w:rPr>
      </w:pPr>
      <w:r>
        <w:rPr>
          <w:rFonts w:ascii="Times New Roman" w:hAnsi="Times New Roman"/>
          <w:sz w:val="28"/>
          <w:szCs w:val="28"/>
        </w:rPr>
        <w:t xml:space="preserve">Автомобильная дорога федерального значения имеет </w:t>
      </w:r>
      <w:r>
        <w:rPr>
          <w:rFonts w:ascii="Times New Roman" w:hAnsi="Times New Roman"/>
          <w:sz w:val="28"/>
          <w:szCs w:val="28"/>
          <w:lang w:val="en-US"/>
        </w:rPr>
        <w:t>II</w:t>
      </w:r>
      <w:r>
        <w:rPr>
          <w:rFonts w:ascii="Times New Roman" w:hAnsi="Times New Roman"/>
          <w:sz w:val="28"/>
          <w:szCs w:val="28"/>
        </w:rPr>
        <w:t xml:space="preserve"> техническую категорию. </w:t>
      </w:r>
      <w:r w:rsidRPr="00615F0E">
        <w:rPr>
          <w:rFonts w:ascii="Times New Roman" w:hAnsi="Times New Roman"/>
          <w:sz w:val="28"/>
          <w:szCs w:val="28"/>
        </w:rPr>
        <w:t xml:space="preserve">Придорожная полоса автомобильной дороги </w:t>
      </w:r>
      <w:r w:rsidRPr="00615F0E">
        <w:rPr>
          <w:rFonts w:ascii="Times New Roman" w:eastAsia="Times New Roman" w:hAnsi="Times New Roman"/>
          <w:sz w:val="28"/>
          <w:szCs w:val="28"/>
          <w:lang w:eastAsia="ru-RU"/>
        </w:rPr>
        <w:t xml:space="preserve">составляет 75 м в </w:t>
      </w:r>
      <w:r w:rsidRPr="00615F0E">
        <w:rPr>
          <w:rFonts w:ascii="Times New Roman" w:eastAsia="Times New Roman" w:hAnsi="Times New Roman"/>
          <w:sz w:val="28"/>
          <w:szCs w:val="28"/>
          <w:lang w:eastAsia="ru-RU"/>
        </w:rPr>
        <w:lastRenderedPageBreak/>
        <w:t>соответствии с Ф</w:t>
      </w:r>
      <w:r w:rsidR="00615F0E" w:rsidRPr="00615F0E">
        <w:rPr>
          <w:rFonts w:ascii="Times New Roman" w:eastAsia="Times New Roman" w:hAnsi="Times New Roman"/>
          <w:sz w:val="28"/>
          <w:szCs w:val="28"/>
          <w:lang w:eastAsia="ru-RU"/>
        </w:rPr>
        <w:t xml:space="preserve">едеральным </w:t>
      </w:r>
      <w:r w:rsidRPr="00615F0E">
        <w:rPr>
          <w:rFonts w:ascii="Times New Roman" w:eastAsia="Times New Roman" w:hAnsi="Times New Roman"/>
          <w:sz w:val="28"/>
          <w:szCs w:val="28"/>
          <w:lang w:eastAsia="ru-RU"/>
        </w:rPr>
        <w:t>З</w:t>
      </w:r>
      <w:r w:rsidR="00615F0E" w:rsidRPr="00615F0E">
        <w:rPr>
          <w:rFonts w:ascii="Times New Roman" w:eastAsia="Times New Roman" w:hAnsi="Times New Roman"/>
          <w:sz w:val="28"/>
          <w:szCs w:val="28"/>
          <w:lang w:eastAsia="ru-RU"/>
        </w:rPr>
        <w:t xml:space="preserve">аконом </w:t>
      </w:r>
      <w:r w:rsidRPr="00615F0E">
        <w:rPr>
          <w:rFonts w:ascii="Times New Roman" w:eastAsia="Times New Roman" w:hAnsi="Times New Roman"/>
          <w:sz w:val="28"/>
          <w:szCs w:val="28"/>
          <w:lang w:eastAsia="ru-RU"/>
        </w:rPr>
        <w:t>от 8.11.2007</w:t>
      </w:r>
      <w:r w:rsidR="00615F0E" w:rsidRPr="00615F0E">
        <w:rPr>
          <w:rFonts w:ascii="Times New Roman" w:eastAsia="Times New Roman" w:hAnsi="Times New Roman"/>
          <w:sz w:val="28"/>
          <w:szCs w:val="28"/>
          <w:lang w:eastAsia="ru-RU"/>
        </w:rPr>
        <w:t xml:space="preserve"> №257</w:t>
      </w:r>
      <w:r w:rsidRPr="00615F0E">
        <w:rPr>
          <w:rFonts w:ascii="Times New Roman" w:eastAsia="Times New Roman" w:hAnsi="Times New Roman"/>
          <w:sz w:val="28"/>
          <w:szCs w:val="28"/>
          <w:lang w:eastAsia="ru-RU"/>
        </w:rPr>
        <w:t xml:space="preserve"> «Об автомобильных дорогах и о дорожной деятельности в Российской Федерации</w:t>
      </w:r>
      <w:r w:rsidR="00615F0E" w:rsidRPr="00615F0E">
        <w:rPr>
          <w:rFonts w:ascii="Times New Roman" w:eastAsia="Times New Roman" w:hAnsi="Times New Roman"/>
          <w:sz w:val="28"/>
          <w:szCs w:val="28"/>
          <w:lang w:eastAsia="ru-RU"/>
        </w:rPr>
        <w:t xml:space="preserve"> и о внесении изменений в отдельные законодательные акты Российской Федерации</w:t>
      </w:r>
      <w:r w:rsidR="004D0F44" w:rsidRPr="00615F0E">
        <w:rPr>
          <w:rFonts w:ascii="Times New Roman" w:eastAsia="Times New Roman" w:hAnsi="Times New Roman"/>
          <w:sz w:val="28"/>
          <w:szCs w:val="28"/>
          <w:lang w:eastAsia="ru-RU"/>
        </w:rPr>
        <w:t>»</w:t>
      </w:r>
      <w:r w:rsidRPr="00615F0E">
        <w:rPr>
          <w:rFonts w:ascii="Times New Roman" w:eastAsia="Times New Roman" w:hAnsi="Times New Roman"/>
          <w:sz w:val="28"/>
          <w:szCs w:val="28"/>
          <w:lang w:eastAsia="ru-RU"/>
        </w:rPr>
        <w:t>.</w:t>
      </w:r>
      <w:r>
        <w:rPr>
          <w:rFonts w:ascii="Times New Roman" w:eastAsia="Times New Roman" w:hAnsi="Times New Roman"/>
          <w:sz w:val="28"/>
          <w:szCs w:val="28"/>
          <w:lang w:eastAsia="ru-RU"/>
        </w:rPr>
        <w:t xml:space="preserve"> В соответствии с документацией по планировке территории в целях размещения линейного объекта федерального значения «Строительство и реконструкция участков автомобильной дороги М-10 «Скандинавия» от Санкт-Петербурга через </w:t>
      </w:r>
      <w:r w:rsidRPr="00D60489">
        <w:rPr>
          <w:rFonts w:ascii="Times New Roman" w:eastAsia="Times New Roman" w:hAnsi="Times New Roman"/>
          <w:sz w:val="28"/>
          <w:szCs w:val="28"/>
          <w:lang w:eastAsia="ru-RU"/>
        </w:rPr>
        <w:t>Выборг до границы с Финляндией. Реконструкция автомобильной дороги М-10 «Скандинавия» - от Санкт-Петербурга через Выборг до границы с Финляндией на участке км 47+571 – км 65+000, Ленинградская облас</w:t>
      </w:r>
      <w:r w:rsidR="004D0F44" w:rsidRPr="00D60489">
        <w:rPr>
          <w:rFonts w:ascii="Times New Roman" w:eastAsia="Times New Roman" w:hAnsi="Times New Roman"/>
          <w:sz w:val="28"/>
          <w:szCs w:val="28"/>
          <w:lang w:eastAsia="ru-RU"/>
        </w:rPr>
        <w:t xml:space="preserve">ть, утвержденной распоряжением </w:t>
      </w:r>
      <w:r w:rsidRPr="00D60489">
        <w:rPr>
          <w:rFonts w:ascii="Times New Roman" w:eastAsia="Times New Roman" w:hAnsi="Times New Roman"/>
          <w:sz w:val="28"/>
          <w:szCs w:val="28"/>
          <w:lang w:eastAsia="ru-RU"/>
        </w:rPr>
        <w:t>Министерств</w:t>
      </w:r>
      <w:r w:rsidR="004D0F44" w:rsidRPr="00D60489">
        <w:rPr>
          <w:rFonts w:ascii="Times New Roman" w:eastAsia="Times New Roman" w:hAnsi="Times New Roman"/>
          <w:sz w:val="28"/>
          <w:szCs w:val="28"/>
          <w:lang w:eastAsia="ru-RU"/>
        </w:rPr>
        <w:t>а</w:t>
      </w:r>
      <w:r w:rsidRPr="00D60489">
        <w:rPr>
          <w:rFonts w:ascii="Times New Roman" w:eastAsia="Times New Roman" w:hAnsi="Times New Roman"/>
          <w:sz w:val="28"/>
          <w:szCs w:val="28"/>
          <w:lang w:eastAsia="ru-RU"/>
        </w:rPr>
        <w:t xml:space="preserve"> транспорта (</w:t>
      </w:r>
      <w:proofErr w:type="spellStart"/>
      <w:r w:rsidRPr="00D60489">
        <w:rPr>
          <w:rFonts w:ascii="Times New Roman" w:eastAsia="Times New Roman" w:hAnsi="Times New Roman"/>
          <w:sz w:val="28"/>
          <w:szCs w:val="28"/>
          <w:lang w:eastAsia="ru-RU"/>
        </w:rPr>
        <w:t>Росавтодор</w:t>
      </w:r>
      <w:proofErr w:type="spellEnd"/>
      <w:r w:rsidRPr="00D60489">
        <w:rPr>
          <w:rFonts w:ascii="Times New Roman" w:eastAsia="Times New Roman" w:hAnsi="Times New Roman"/>
          <w:sz w:val="28"/>
          <w:szCs w:val="28"/>
          <w:lang w:eastAsia="ru-RU"/>
        </w:rPr>
        <w:t>) от 26.07.2016 № 1392-р территория планируемого размещения ВММ</w:t>
      </w:r>
      <w:r w:rsidR="008859E4">
        <w:rPr>
          <w:rFonts w:ascii="Times New Roman" w:eastAsia="Times New Roman" w:hAnsi="Times New Roman"/>
          <w:sz w:val="28"/>
          <w:szCs w:val="28"/>
          <w:lang w:eastAsia="ru-RU"/>
        </w:rPr>
        <w:t>К</w:t>
      </w:r>
      <w:r w:rsidRPr="00D60489">
        <w:rPr>
          <w:rFonts w:ascii="Times New Roman" w:eastAsia="Times New Roman" w:hAnsi="Times New Roman"/>
          <w:sz w:val="28"/>
          <w:szCs w:val="28"/>
          <w:lang w:eastAsia="ru-RU"/>
        </w:rPr>
        <w:t xml:space="preserve"> расположена вне границ </w:t>
      </w:r>
      <w:r w:rsidRPr="00D60489">
        <w:rPr>
          <w:rFonts w:ascii="Times New Roman" w:hAnsi="Times New Roman"/>
          <w:sz w:val="28"/>
          <w:szCs w:val="28"/>
        </w:rPr>
        <w:t xml:space="preserve">придорожной полосы автомобильной дороги федерального значения. </w:t>
      </w:r>
      <w:r w:rsidRPr="00D60489">
        <w:rPr>
          <w:rFonts w:ascii="Times New Roman" w:eastAsia="Times New Roman" w:hAnsi="Times New Roman"/>
          <w:sz w:val="28"/>
          <w:szCs w:val="28"/>
          <w:lang w:eastAsia="ru-RU"/>
        </w:rPr>
        <w:t>(</w:t>
      </w:r>
      <w:r w:rsidR="00BF71CC">
        <w:rPr>
          <w:rFonts w:ascii="Times New Roman" w:eastAsia="Times New Roman" w:hAnsi="Times New Roman"/>
          <w:sz w:val="28"/>
          <w:szCs w:val="28"/>
          <w:lang w:eastAsia="ru-RU"/>
        </w:rPr>
        <w:t>Проект п</w:t>
      </w:r>
      <w:r w:rsidRPr="00D60489">
        <w:rPr>
          <w:rFonts w:ascii="Times New Roman" w:eastAsia="Times New Roman" w:hAnsi="Times New Roman"/>
          <w:sz w:val="28"/>
          <w:szCs w:val="28"/>
          <w:lang w:eastAsia="ru-RU"/>
        </w:rPr>
        <w:t>ланировк</w:t>
      </w:r>
      <w:r w:rsidR="00BF71CC">
        <w:rPr>
          <w:rFonts w:ascii="Times New Roman" w:eastAsia="Times New Roman" w:hAnsi="Times New Roman"/>
          <w:sz w:val="28"/>
          <w:szCs w:val="28"/>
          <w:lang w:eastAsia="ru-RU"/>
        </w:rPr>
        <w:t>и</w:t>
      </w:r>
      <w:r w:rsidRPr="00D60489">
        <w:rPr>
          <w:rFonts w:ascii="Times New Roman" w:eastAsia="Times New Roman" w:hAnsi="Times New Roman"/>
          <w:sz w:val="28"/>
          <w:szCs w:val="28"/>
          <w:lang w:eastAsia="ru-RU"/>
        </w:rPr>
        <w:t xml:space="preserve"> территории </w:t>
      </w:r>
      <w:r w:rsidR="004D0F44" w:rsidRPr="00D60489">
        <w:rPr>
          <w:rFonts w:ascii="Times New Roman" w:eastAsia="Times New Roman" w:hAnsi="Times New Roman"/>
          <w:sz w:val="28"/>
          <w:szCs w:val="28"/>
          <w:lang w:eastAsia="ru-RU"/>
        </w:rPr>
        <w:t>–</w:t>
      </w:r>
      <w:r w:rsidRPr="00D60489">
        <w:rPr>
          <w:rFonts w:ascii="Times New Roman" w:eastAsia="Times New Roman" w:hAnsi="Times New Roman"/>
          <w:sz w:val="28"/>
          <w:szCs w:val="28"/>
          <w:lang w:eastAsia="ru-RU"/>
        </w:rPr>
        <w:t xml:space="preserve"> </w:t>
      </w:r>
      <w:r w:rsidR="004D0F44" w:rsidRPr="00D60489">
        <w:rPr>
          <w:rFonts w:ascii="Times New Roman" w:eastAsia="Times New Roman" w:hAnsi="Times New Roman"/>
          <w:sz w:val="28"/>
          <w:szCs w:val="28"/>
          <w:lang w:eastAsia="ru-RU"/>
        </w:rPr>
        <w:t xml:space="preserve">в томе </w:t>
      </w:r>
      <w:r w:rsidRPr="00D60489">
        <w:rPr>
          <w:rFonts w:ascii="Times New Roman" w:eastAsia="Times New Roman" w:hAnsi="Times New Roman"/>
          <w:sz w:val="28"/>
          <w:szCs w:val="28"/>
          <w:lang w:eastAsia="ru-RU"/>
        </w:rPr>
        <w:t>«Исходно-разрешительная документация»).</w:t>
      </w:r>
    </w:p>
    <w:p w:rsidR="0078086B" w:rsidRPr="00817CA0" w:rsidRDefault="0078086B" w:rsidP="0078086B">
      <w:pPr>
        <w:pStyle w:val="ab"/>
        <w:tabs>
          <w:tab w:val="left" w:pos="0"/>
        </w:tabs>
        <w:suppressAutoHyphens/>
        <w:ind w:left="0"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Южнее </w:t>
      </w:r>
      <w:r w:rsidRPr="00C06B3A">
        <w:rPr>
          <w:rFonts w:ascii="Times New Roman" w:eastAsia="Times New Roman" w:hAnsi="Times New Roman"/>
          <w:sz w:val="28"/>
          <w:szCs w:val="28"/>
          <w:lang w:eastAsia="ru-RU"/>
        </w:rPr>
        <w:t>территории</w:t>
      </w:r>
      <w:r>
        <w:rPr>
          <w:rFonts w:ascii="Times New Roman" w:eastAsia="Times New Roman" w:hAnsi="Times New Roman"/>
          <w:sz w:val="28"/>
          <w:szCs w:val="28"/>
          <w:lang w:eastAsia="ru-RU"/>
        </w:rPr>
        <w:t xml:space="preserve"> планируемого размещения ВММ</w:t>
      </w:r>
      <w:r w:rsidR="008859E4">
        <w:rPr>
          <w:rFonts w:ascii="Times New Roman" w:eastAsia="Times New Roman" w:hAnsi="Times New Roman"/>
          <w:sz w:val="28"/>
          <w:szCs w:val="28"/>
          <w:lang w:eastAsia="ru-RU"/>
        </w:rPr>
        <w:t>К</w:t>
      </w:r>
      <w:r>
        <w:rPr>
          <w:rFonts w:ascii="Times New Roman" w:eastAsia="Times New Roman" w:hAnsi="Times New Roman"/>
          <w:sz w:val="28"/>
          <w:szCs w:val="28"/>
          <w:lang w:eastAsia="ru-RU"/>
        </w:rPr>
        <w:t xml:space="preserve"> протекает река Сестра. </w:t>
      </w:r>
      <w:r w:rsidR="00414715">
        <w:rPr>
          <w:rFonts w:ascii="Times New Roman" w:eastAsia="Times New Roman" w:hAnsi="Times New Roman"/>
          <w:sz w:val="28"/>
          <w:szCs w:val="28"/>
          <w:lang w:eastAsia="ru-RU"/>
        </w:rPr>
        <w:t>Размер водоохраной</w:t>
      </w:r>
      <w:r>
        <w:rPr>
          <w:rFonts w:ascii="Times New Roman" w:eastAsia="Times New Roman" w:hAnsi="Times New Roman"/>
          <w:sz w:val="28"/>
          <w:szCs w:val="28"/>
          <w:lang w:eastAsia="ru-RU"/>
        </w:rPr>
        <w:t xml:space="preserve"> зон</w:t>
      </w:r>
      <w:r w:rsidR="00414715">
        <w:rPr>
          <w:rFonts w:ascii="Times New Roman" w:eastAsia="Times New Roman" w:hAnsi="Times New Roman"/>
          <w:sz w:val="28"/>
          <w:szCs w:val="28"/>
          <w:lang w:eastAsia="ru-RU"/>
        </w:rPr>
        <w:t>ы</w:t>
      </w:r>
      <w:r>
        <w:rPr>
          <w:rFonts w:ascii="Times New Roman" w:eastAsia="Times New Roman" w:hAnsi="Times New Roman"/>
          <w:sz w:val="28"/>
          <w:szCs w:val="28"/>
          <w:lang w:eastAsia="ru-RU"/>
        </w:rPr>
        <w:t xml:space="preserve"> реки</w:t>
      </w:r>
      <w:r w:rsidR="00414715" w:rsidRPr="00414715">
        <w:rPr>
          <w:rFonts w:ascii="Times New Roman" w:eastAsia="Times New Roman" w:hAnsi="Times New Roman"/>
          <w:sz w:val="28"/>
          <w:szCs w:val="28"/>
          <w:lang w:eastAsia="ru-RU"/>
        </w:rPr>
        <w:t xml:space="preserve"> </w:t>
      </w:r>
      <w:r w:rsidR="00414715">
        <w:rPr>
          <w:rFonts w:ascii="Times New Roman" w:eastAsia="Times New Roman" w:hAnsi="Times New Roman"/>
          <w:sz w:val="28"/>
          <w:szCs w:val="28"/>
          <w:lang w:eastAsia="ru-RU"/>
        </w:rPr>
        <w:t>Сестра</w:t>
      </w:r>
      <w:r>
        <w:rPr>
          <w:rFonts w:ascii="Times New Roman" w:eastAsia="Times New Roman" w:hAnsi="Times New Roman"/>
          <w:sz w:val="28"/>
          <w:szCs w:val="28"/>
          <w:lang w:eastAsia="ru-RU"/>
        </w:rPr>
        <w:t xml:space="preserve"> составляет 50 м. Т</w:t>
      </w:r>
      <w:r w:rsidRPr="00C06B3A">
        <w:rPr>
          <w:rFonts w:ascii="Times New Roman" w:eastAsia="Times New Roman" w:hAnsi="Times New Roman"/>
          <w:sz w:val="28"/>
          <w:szCs w:val="28"/>
          <w:lang w:eastAsia="ru-RU"/>
        </w:rPr>
        <w:t>ерритори</w:t>
      </w:r>
      <w:r>
        <w:rPr>
          <w:rFonts w:ascii="Times New Roman" w:eastAsia="Times New Roman" w:hAnsi="Times New Roman"/>
          <w:sz w:val="28"/>
          <w:szCs w:val="28"/>
          <w:lang w:eastAsia="ru-RU"/>
        </w:rPr>
        <w:t>я планируемого размещения ВММ</w:t>
      </w:r>
      <w:r w:rsidR="008859E4">
        <w:rPr>
          <w:rFonts w:ascii="Times New Roman" w:eastAsia="Times New Roman" w:hAnsi="Times New Roman"/>
          <w:sz w:val="28"/>
          <w:szCs w:val="28"/>
          <w:lang w:eastAsia="ru-RU"/>
        </w:rPr>
        <w:t>К</w:t>
      </w:r>
      <w:r>
        <w:rPr>
          <w:rFonts w:ascii="Times New Roman" w:eastAsia="Times New Roman" w:hAnsi="Times New Roman"/>
          <w:sz w:val="28"/>
          <w:szCs w:val="28"/>
          <w:lang w:eastAsia="ru-RU"/>
        </w:rPr>
        <w:t xml:space="preserve"> расположена вне границ </w:t>
      </w:r>
      <w:r w:rsidR="00414715" w:rsidRPr="009B5EFD">
        <w:rPr>
          <w:rFonts w:ascii="Times New Roman" w:eastAsia="Times New Roman" w:hAnsi="Times New Roman"/>
          <w:sz w:val="28"/>
          <w:szCs w:val="28"/>
          <w:lang w:eastAsia="ru-RU"/>
        </w:rPr>
        <w:t>водоохраной</w:t>
      </w:r>
      <w:r w:rsidRPr="009B5EFD">
        <w:rPr>
          <w:rFonts w:ascii="Times New Roman" w:eastAsia="Times New Roman" w:hAnsi="Times New Roman"/>
          <w:sz w:val="28"/>
          <w:szCs w:val="28"/>
          <w:lang w:eastAsia="ru-RU"/>
        </w:rPr>
        <w:t xml:space="preserve"> зоны реки Сестры. На территории</w:t>
      </w:r>
      <w:r w:rsidR="008D4404">
        <w:rPr>
          <w:rFonts w:ascii="Times New Roman" w:eastAsia="Times New Roman" w:hAnsi="Times New Roman"/>
          <w:sz w:val="28"/>
          <w:szCs w:val="28"/>
          <w:lang w:eastAsia="ru-RU"/>
        </w:rPr>
        <w:t>,</w:t>
      </w:r>
      <w:r w:rsidRPr="009B5EFD">
        <w:rPr>
          <w:rFonts w:ascii="Times New Roman" w:eastAsia="Times New Roman" w:hAnsi="Times New Roman"/>
          <w:sz w:val="28"/>
          <w:szCs w:val="28"/>
          <w:lang w:eastAsia="ru-RU"/>
        </w:rPr>
        <w:t xml:space="preserve"> планируемой к размещению ВММ</w:t>
      </w:r>
      <w:r w:rsidR="008859E4">
        <w:rPr>
          <w:rFonts w:ascii="Times New Roman" w:eastAsia="Times New Roman" w:hAnsi="Times New Roman"/>
          <w:sz w:val="28"/>
          <w:szCs w:val="28"/>
          <w:lang w:eastAsia="ru-RU"/>
        </w:rPr>
        <w:t>К</w:t>
      </w:r>
      <w:r w:rsidRPr="009B5EFD">
        <w:rPr>
          <w:rFonts w:ascii="Times New Roman" w:eastAsia="Times New Roman" w:hAnsi="Times New Roman"/>
          <w:sz w:val="28"/>
          <w:szCs w:val="28"/>
          <w:lang w:eastAsia="ru-RU"/>
        </w:rPr>
        <w:t xml:space="preserve"> </w:t>
      </w:r>
      <w:r w:rsidR="009B5EFD" w:rsidRPr="009B5EFD">
        <w:rPr>
          <w:rFonts w:ascii="Times New Roman" w:eastAsia="Times New Roman" w:hAnsi="Times New Roman"/>
          <w:sz w:val="28"/>
          <w:szCs w:val="28"/>
          <w:lang w:eastAsia="ru-RU"/>
        </w:rPr>
        <w:t xml:space="preserve">водные объекты </w:t>
      </w:r>
      <w:r w:rsidR="008D715F">
        <w:rPr>
          <w:rFonts w:ascii="Times New Roman" w:eastAsia="Times New Roman" w:hAnsi="Times New Roman"/>
          <w:sz w:val="28"/>
          <w:szCs w:val="28"/>
          <w:lang w:eastAsia="ru-RU"/>
        </w:rPr>
        <w:t>отсутствуют</w:t>
      </w:r>
      <w:r w:rsidRPr="009B5EFD">
        <w:rPr>
          <w:rFonts w:ascii="Times New Roman" w:eastAsia="Times New Roman" w:hAnsi="Times New Roman"/>
          <w:sz w:val="28"/>
          <w:szCs w:val="28"/>
          <w:lang w:eastAsia="ru-RU"/>
        </w:rPr>
        <w:t>.</w:t>
      </w:r>
    </w:p>
    <w:p w:rsidR="00B07613" w:rsidRPr="00615F0E" w:rsidRDefault="0078086B" w:rsidP="0078086B">
      <w:pPr>
        <w:pStyle w:val="ab"/>
        <w:tabs>
          <w:tab w:val="left" w:pos="0"/>
        </w:tabs>
        <w:suppressAutoHyphens/>
        <w:ind w:left="0" w:firstLine="709"/>
        <w:jc w:val="both"/>
        <w:rPr>
          <w:rFonts w:ascii="Times New Roman" w:eastAsia="Times New Roman" w:hAnsi="Times New Roman"/>
          <w:sz w:val="28"/>
          <w:szCs w:val="28"/>
          <w:lang w:eastAsia="ru-RU"/>
        </w:rPr>
      </w:pPr>
      <w:r w:rsidRPr="00C06B3A">
        <w:rPr>
          <w:rFonts w:ascii="Times New Roman" w:eastAsia="Times New Roman" w:hAnsi="Times New Roman"/>
          <w:sz w:val="28"/>
          <w:szCs w:val="28"/>
          <w:lang w:eastAsia="ru-RU"/>
        </w:rPr>
        <w:t>Участок для размещения ВММ</w:t>
      </w:r>
      <w:r w:rsidR="008859E4">
        <w:rPr>
          <w:rFonts w:ascii="Times New Roman" w:eastAsia="Times New Roman" w:hAnsi="Times New Roman"/>
          <w:sz w:val="28"/>
          <w:szCs w:val="28"/>
          <w:lang w:eastAsia="ru-RU"/>
        </w:rPr>
        <w:t>К</w:t>
      </w:r>
      <w:r w:rsidRPr="00C06B3A">
        <w:rPr>
          <w:rFonts w:ascii="Times New Roman" w:eastAsia="Times New Roman" w:hAnsi="Times New Roman"/>
          <w:sz w:val="28"/>
          <w:szCs w:val="28"/>
          <w:lang w:eastAsia="ru-RU"/>
        </w:rPr>
        <w:t xml:space="preserve"> </w:t>
      </w:r>
      <w:r w:rsidR="00CC552A">
        <w:rPr>
          <w:rFonts w:ascii="Times New Roman" w:eastAsia="Times New Roman" w:hAnsi="Times New Roman"/>
          <w:sz w:val="28"/>
          <w:szCs w:val="28"/>
          <w:lang w:eastAsia="ru-RU"/>
        </w:rPr>
        <w:t xml:space="preserve">расположен на землях лесного фонда Всеволожского лесничества, </w:t>
      </w:r>
      <w:proofErr w:type="spellStart"/>
      <w:r w:rsidR="00CC552A">
        <w:rPr>
          <w:rFonts w:ascii="Times New Roman" w:eastAsia="Times New Roman" w:hAnsi="Times New Roman"/>
          <w:sz w:val="28"/>
          <w:szCs w:val="28"/>
          <w:lang w:eastAsia="ru-RU"/>
        </w:rPr>
        <w:t>Меднозаводского</w:t>
      </w:r>
      <w:proofErr w:type="spellEnd"/>
      <w:r w:rsidR="00CC552A">
        <w:rPr>
          <w:rFonts w:ascii="Times New Roman" w:eastAsia="Times New Roman" w:hAnsi="Times New Roman"/>
          <w:sz w:val="28"/>
          <w:szCs w:val="28"/>
          <w:lang w:eastAsia="ru-RU"/>
        </w:rPr>
        <w:t xml:space="preserve"> участкового лесничества, квартал 54 (части выделов 8-11, выдел 12, части выделов 14,15,20,23)</w:t>
      </w:r>
      <w:r w:rsidR="000528B8">
        <w:rPr>
          <w:rFonts w:ascii="Times New Roman" w:eastAsia="Times New Roman" w:hAnsi="Times New Roman"/>
          <w:sz w:val="28"/>
          <w:szCs w:val="28"/>
          <w:lang w:eastAsia="ru-RU"/>
        </w:rPr>
        <w:t>, площадью 30,4 га</w:t>
      </w:r>
      <w:r w:rsidR="000528B8" w:rsidRPr="00C06B3A">
        <w:rPr>
          <w:rFonts w:ascii="Times New Roman" w:eastAsia="Times New Roman" w:hAnsi="Times New Roman"/>
          <w:sz w:val="28"/>
          <w:szCs w:val="28"/>
          <w:lang w:eastAsia="ru-RU"/>
        </w:rPr>
        <w:t xml:space="preserve"> (участок отображен на нижеследующей </w:t>
      </w:r>
      <w:r w:rsidR="000528B8" w:rsidRPr="004D0F44">
        <w:rPr>
          <w:rFonts w:ascii="Times New Roman" w:eastAsia="Times New Roman" w:hAnsi="Times New Roman"/>
          <w:sz w:val="28"/>
          <w:szCs w:val="28"/>
          <w:lang w:eastAsia="ru-RU"/>
        </w:rPr>
        <w:t>схеме).</w:t>
      </w:r>
      <w:r w:rsidR="004D0F44">
        <w:rPr>
          <w:rFonts w:ascii="Times New Roman" w:eastAsia="Times New Roman" w:hAnsi="Times New Roman"/>
          <w:sz w:val="28"/>
          <w:szCs w:val="28"/>
          <w:lang w:eastAsia="ru-RU"/>
        </w:rPr>
        <w:t xml:space="preserve"> </w:t>
      </w:r>
      <w:r w:rsidR="000528B8">
        <w:rPr>
          <w:rFonts w:ascii="Times New Roman" w:eastAsia="Times New Roman" w:hAnsi="Times New Roman"/>
          <w:sz w:val="28"/>
          <w:szCs w:val="28"/>
          <w:lang w:eastAsia="ru-RU"/>
        </w:rPr>
        <w:t xml:space="preserve">Целевое назначение лесов: </w:t>
      </w:r>
      <w:r w:rsidR="000528B8" w:rsidRPr="00615F0E">
        <w:rPr>
          <w:rFonts w:ascii="Times New Roman" w:eastAsia="Times New Roman" w:hAnsi="Times New Roman"/>
          <w:sz w:val="28"/>
          <w:szCs w:val="28"/>
          <w:lang w:eastAsia="ru-RU"/>
        </w:rPr>
        <w:t>защитные леса. Категория защитных лесов: ценные леса (запретные полосы лесов, расположенные вдоль водных объектов).</w:t>
      </w:r>
    </w:p>
    <w:p w:rsidR="00B07613" w:rsidRPr="00615F0E" w:rsidRDefault="00B07613" w:rsidP="00AC727D">
      <w:pPr>
        <w:suppressAutoHyphens/>
        <w:ind w:firstLine="709"/>
        <w:jc w:val="both"/>
        <w:rPr>
          <w:rFonts w:ascii="Times New Roman" w:eastAsia="Times New Roman" w:hAnsi="Times New Roman"/>
          <w:sz w:val="28"/>
          <w:szCs w:val="28"/>
          <w:lang w:eastAsia="ru-RU"/>
        </w:rPr>
      </w:pPr>
      <w:r w:rsidRPr="00615F0E">
        <w:rPr>
          <w:rFonts w:ascii="Times New Roman" w:eastAsia="Times New Roman" w:hAnsi="Times New Roman"/>
          <w:sz w:val="28"/>
          <w:szCs w:val="28"/>
        </w:rPr>
        <w:t xml:space="preserve">В целях определения состояния геоботанического и фаунистического разнообразия на территории квартала 54 </w:t>
      </w:r>
      <w:proofErr w:type="spellStart"/>
      <w:r w:rsidRPr="00615F0E">
        <w:rPr>
          <w:rFonts w:ascii="Times New Roman" w:eastAsia="Times New Roman" w:hAnsi="Times New Roman"/>
          <w:sz w:val="28"/>
          <w:szCs w:val="28"/>
        </w:rPr>
        <w:t>Меднозаводского</w:t>
      </w:r>
      <w:proofErr w:type="spellEnd"/>
      <w:r w:rsidRPr="00615F0E">
        <w:rPr>
          <w:rFonts w:ascii="Times New Roman" w:eastAsia="Times New Roman" w:hAnsi="Times New Roman"/>
          <w:sz w:val="28"/>
          <w:szCs w:val="28"/>
        </w:rPr>
        <w:t xml:space="preserve"> участкового лесничества выполнены исследования </w:t>
      </w:r>
      <w:r w:rsidRPr="00615F0E">
        <w:rPr>
          <w:rFonts w:ascii="Times New Roman" w:hAnsi="Times New Roman"/>
          <w:sz w:val="28"/>
          <w:szCs w:val="28"/>
        </w:rPr>
        <w:t>(Отчет о</w:t>
      </w:r>
      <w:r w:rsidRPr="00615F0E">
        <w:rPr>
          <w:rFonts w:ascii="Times New Roman" w:eastAsia="Times New Roman" w:hAnsi="Times New Roman"/>
          <w:sz w:val="28"/>
          <w:szCs w:val="28"/>
        </w:rPr>
        <w:t xml:space="preserve"> состоянии геоботанического и фаунистического разнообразия на территории квартала 54 </w:t>
      </w:r>
      <w:proofErr w:type="spellStart"/>
      <w:r w:rsidRPr="00615F0E">
        <w:rPr>
          <w:rFonts w:ascii="Times New Roman" w:eastAsia="Times New Roman" w:hAnsi="Times New Roman"/>
          <w:sz w:val="28"/>
          <w:szCs w:val="28"/>
        </w:rPr>
        <w:t>Меднозаводского</w:t>
      </w:r>
      <w:proofErr w:type="spellEnd"/>
      <w:r w:rsidRPr="00615F0E">
        <w:rPr>
          <w:rFonts w:ascii="Times New Roman" w:eastAsia="Times New Roman" w:hAnsi="Times New Roman"/>
          <w:sz w:val="28"/>
          <w:szCs w:val="28"/>
        </w:rPr>
        <w:t xml:space="preserve"> участкового лесничества </w:t>
      </w:r>
      <w:proofErr w:type="spellStart"/>
      <w:r w:rsidRPr="00615F0E">
        <w:rPr>
          <w:rFonts w:ascii="Times New Roman" w:eastAsia="Times New Roman" w:hAnsi="Times New Roman"/>
          <w:sz w:val="28"/>
          <w:szCs w:val="28"/>
        </w:rPr>
        <w:t>Приозерского</w:t>
      </w:r>
      <w:proofErr w:type="spellEnd"/>
      <w:r w:rsidRPr="00615F0E">
        <w:rPr>
          <w:rFonts w:ascii="Times New Roman" w:eastAsia="Times New Roman" w:hAnsi="Times New Roman"/>
          <w:sz w:val="28"/>
          <w:szCs w:val="28"/>
        </w:rPr>
        <w:t xml:space="preserve"> лесничества</w:t>
      </w:r>
      <w:r w:rsidRPr="00615F0E">
        <w:rPr>
          <w:rFonts w:ascii="Times New Roman" w:hAnsi="Times New Roman"/>
          <w:sz w:val="28"/>
          <w:szCs w:val="28"/>
        </w:rPr>
        <w:t xml:space="preserve"> – в томе «Исходно-разрешительная документация»). </w:t>
      </w:r>
      <w:r w:rsidR="00AC727D" w:rsidRPr="00615F0E">
        <w:rPr>
          <w:rFonts w:ascii="Times New Roman" w:hAnsi="Times New Roman"/>
          <w:sz w:val="28"/>
          <w:szCs w:val="28"/>
        </w:rPr>
        <w:t xml:space="preserve">По результатам указанных исследований </w:t>
      </w:r>
      <w:r w:rsidRPr="00615F0E">
        <w:rPr>
          <w:rFonts w:ascii="Times New Roman" w:eastAsia="Times New Roman" w:hAnsi="Times New Roman"/>
          <w:sz w:val="28"/>
          <w:szCs w:val="28"/>
        </w:rPr>
        <w:t xml:space="preserve">в границах обследуемой территории отсутствуют участки природных ландшафтов и культурных ландшафтов, представляющих особую эстетическую, научную и культурную ценность, отсутствуют уникальные природных комплексны и объекты. </w:t>
      </w:r>
    </w:p>
    <w:p w:rsidR="000528B8" w:rsidRPr="00615F0E" w:rsidRDefault="000528B8" w:rsidP="0078086B">
      <w:pPr>
        <w:pStyle w:val="ab"/>
        <w:tabs>
          <w:tab w:val="left" w:pos="0"/>
        </w:tabs>
        <w:suppressAutoHyphens/>
        <w:ind w:left="0" w:firstLine="709"/>
        <w:jc w:val="both"/>
        <w:rPr>
          <w:rFonts w:ascii="Times New Roman" w:eastAsia="Times New Roman" w:hAnsi="Times New Roman"/>
          <w:sz w:val="28"/>
          <w:szCs w:val="28"/>
          <w:lang w:eastAsia="ru-RU"/>
        </w:rPr>
      </w:pPr>
      <w:r w:rsidRPr="00615F0E">
        <w:rPr>
          <w:rFonts w:ascii="Times New Roman" w:eastAsia="Times New Roman" w:hAnsi="Times New Roman"/>
          <w:sz w:val="28"/>
          <w:szCs w:val="28"/>
          <w:lang w:eastAsia="ru-RU"/>
        </w:rPr>
        <w:t xml:space="preserve">В соответствии с проектной </w:t>
      </w:r>
      <w:r w:rsidR="00355B22" w:rsidRPr="00615F0E">
        <w:rPr>
          <w:rFonts w:ascii="Times New Roman" w:eastAsia="Times New Roman" w:hAnsi="Times New Roman"/>
          <w:sz w:val="28"/>
          <w:szCs w:val="28"/>
          <w:lang w:eastAsia="ru-RU"/>
        </w:rPr>
        <w:t>документацией</w:t>
      </w:r>
      <w:r w:rsidRPr="00615F0E">
        <w:rPr>
          <w:rFonts w:ascii="Times New Roman" w:eastAsia="Times New Roman" w:hAnsi="Times New Roman"/>
          <w:sz w:val="28"/>
          <w:szCs w:val="28"/>
          <w:lang w:eastAsia="ru-RU"/>
        </w:rPr>
        <w:t xml:space="preserve"> лесного участка, утвержденной распоряжением </w:t>
      </w:r>
      <w:r w:rsidR="004D0F44" w:rsidRPr="00615F0E">
        <w:rPr>
          <w:rFonts w:ascii="Times New Roman" w:eastAsia="Times New Roman" w:hAnsi="Times New Roman"/>
          <w:sz w:val="28"/>
          <w:szCs w:val="28"/>
          <w:lang w:eastAsia="ru-RU"/>
        </w:rPr>
        <w:t>к</w:t>
      </w:r>
      <w:r w:rsidRPr="00615F0E">
        <w:rPr>
          <w:rFonts w:ascii="Times New Roman" w:eastAsia="Times New Roman" w:hAnsi="Times New Roman"/>
          <w:sz w:val="28"/>
          <w:szCs w:val="28"/>
          <w:lang w:eastAsia="ru-RU"/>
        </w:rPr>
        <w:t>омитета по природным ресурсам Ленинградской области от 27</w:t>
      </w:r>
      <w:r w:rsidR="004D0F44" w:rsidRPr="00615F0E">
        <w:rPr>
          <w:rFonts w:ascii="Times New Roman" w:eastAsia="Times New Roman" w:hAnsi="Times New Roman"/>
          <w:sz w:val="28"/>
          <w:szCs w:val="28"/>
          <w:lang w:eastAsia="ru-RU"/>
        </w:rPr>
        <w:t>.07.</w:t>
      </w:r>
      <w:r w:rsidRPr="00615F0E">
        <w:rPr>
          <w:rFonts w:ascii="Times New Roman" w:eastAsia="Times New Roman" w:hAnsi="Times New Roman"/>
          <w:sz w:val="28"/>
          <w:szCs w:val="28"/>
          <w:lang w:eastAsia="ru-RU"/>
        </w:rPr>
        <w:t xml:space="preserve">2018 № 1634 вид разрешенного использования лесов: осуществление последующего перевода из земель лесного фонда в категорию земли промышленности, энергетики, транспорта, связи, радиовещания, телевидения для строительства высокотехнологичного медицинского </w:t>
      </w:r>
      <w:r w:rsidR="002A29B9">
        <w:rPr>
          <w:rFonts w:ascii="Times New Roman" w:eastAsia="Times New Roman" w:hAnsi="Times New Roman"/>
          <w:sz w:val="28"/>
          <w:szCs w:val="28"/>
          <w:lang w:eastAsia="ru-RU"/>
        </w:rPr>
        <w:t>комплекса</w:t>
      </w:r>
      <w:r w:rsidRPr="00615F0E">
        <w:rPr>
          <w:rFonts w:ascii="Times New Roman" w:eastAsia="Times New Roman" w:hAnsi="Times New Roman"/>
          <w:sz w:val="28"/>
          <w:szCs w:val="28"/>
          <w:lang w:eastAsia="ru-RU"/>
        </w:rPr>
        <w:t>.</w:t>
      </w:r>
    </w:p>
    <w:p w:rsidR="004D0F44" w:rsidRPr="00615F0E" w:rsidRDefault="004D0F44" w:rsidP="004D0F44">
      <w:pPr>
        <w:pStyle w:val="headertext"/>
        <w:suppressAutoHyphens/>
        <w:spacing w:before="0" w:beforeAutospacing="0" w:after="0" w:afterAutospacing="0"/>
        <w:ind w:firstLine="708"/>
        <w:jc w:val="both"/>
        <w:rPr>
          <w:sz w:val="28"/>
          <w:szCs w:val="28"/>
        </w:rPr>
      </w:pPr>
      <w:r w:rsidRPr="00615F0E">
        <w:rPr>
          <w:sz w:val="28"/>
          <w:szCs w:val="28"/>
        </w:rPr>
        <w:t>Объекты культурного наследия (памятники истории и культуры) народов Российской Федерации, выявленные объекты культурного наследия на рассматриваемой территории отсутствуют. Территория планируемого размещения ВММ</w:t>
      </w:r>
      <w:r w:rsidR="008859E4">
        <w:rPr>
          <w:sz w:val="28"/>
          <w:szCs w:val="28"/>
        </w:rPr>
        <w:t>К</w:t>
      </w:r>
      <w:r w:rsidRPr="00615F0E">
        <w:rPr>
          <w:sz w:val="28"/>
          <w:szCs w:val="28"/>
        </w:rPr>
        <w:t xml:space="preserve"> расположена вне зон охраны, защитных зон объектов культурного наследия, расположенных на прилегающих территориях (письмо комитета по </w:t>
      </w:r>
      <w:r w:rsidRPr="00615F0E">
        <w:rPr>
          <w:sz w:val="28"/>
          <w:szCs w:val="28"/>
        </w:rPr>
        <w:lastRenderedPageBreak/>
        <w:t>культуре Ленинградской области № 01-10-1300/2018-0-1 от 29.06.2018; копия – в томе «Исходно-разрешительная документация»).</w:t>
      </w:r>
    </w:p>
    <w:p w:rsidR="004D0F44" w:rsidRDefault="004D0F44" w:rsidP="004D0F44">
      <w:pPr>
        <w:pStyle w:val="ab"/>
        <w:tabs>
          <w:tab w:val="left" w:pos="0"/>
        </w:tabs>
        <w:suppressAutoHyphens/>
        <w:ind w:left="0" w:firstLine="709"/>
        <w:jc w:val="both"/>
        <w:rPr>
          <w:rFonts w:ascii="Times New Roman" w:eastAsia="Times New Roman" w:hAnsi="Times New Roman"/>
          <w:sz w:val="28"/>
          <w:szCs w:val="28"/>
          <w:lang w:eastAsia="ru-RU"/>
        </w:rPr>
      </w:pPr>
      <w:r w:rsidRPr="00817CA0">
        <w:rPr>
          <w:rFonts w:ascii="Times New Roman" w:eastAsia="Times New Roman" w:hAnsi="Times New Roman"/>
          <w:sz w:val="28"/>
          <w:szCs w:val="28"/>
          <w:lang w:eastAsia="ru-RU"/>
        </w:rPr>
        <w:t>Территория планируемого размещения ВММ</w:t>
      </w:r>
      <w:r w:rsidR="008859E4">
        <w:rPr>
          <w:rFonts w:ascii="Times New Roman" w:eastAsia="Times New Roman" w:hAnsi="Times New Roman"/>
          <w:sz w:val="28"/>
          <w:szCs w:val="28"/>
          <w:lang w:eastAsia="ru-RU"/>
        </w:rPr>
        <w:t>К</w:t>
      </w:r>
      <w:r>
        <w:rPr>
          <w:rFonts w:ascii="Times New Roman" w:eastAsia="Times New Roman" w:hAnsi="Times New Roman"/>
          <w:sz w:val="28"/>
          <w:szCs w:val="28"/>
          <w:lang w:eastAsia="ru-RU"/>
        </w:rPr>
        <w:t xml:space="preserve"> в границы территорий и зон охраны объектов культурного наследия ЮНЕСКО, расположенных на территории Ленинградской области, не попадает.</w:t>
      </w:r>
    </w:p>
    <w:p w:rsidR="004D0F44" w:rsidRPr="00615F0E" w:rsidRDefault="004D0F44" w:rsidP="004D0F44">
      <w:pPr>
        <w:suppressAutoHyphens/>
        <w:ind w:firstLine="709"/>
        <w:jc w:val="both"/>
        <w:rPr>
          <w:rFonts w:ascii="Times New Roman" w:eastAsia="Times New Roman" w:hAnsi="Times New Roman"/>
          <w:sz w:val="28"/>
          <w:szCs w:val="28"/>
          <w:lang w:eastAsia="ru-RU"/>
        </w:rPr>
      </w:pPr>
      <w:r w:rsidRPr="00615F0E">
        <w:rPr>
          <w:rFonts w:ascii="Times New Roman" w:hAnsi="Times New Roman"/>
          <w:bCs/>
          <w:sz w:val="28"/>
          <w:szCs w:val="28"/>
        </w:rPr>
        <w:t xml:space="preserve">В 16 км от рассматриваемой территории расположен аэродром государственной авиации 1 класса </w:t>
      </w:r>
      <w:r w:rsidRPr="00615F0E">
        <w:rPr>
          <w:rFonts w:ascii="Times New Roman" w:hAnsi="Times New Roman"/>
          <w:sz w:val="28"/>
          <w:szCs w:val="28"/>
        </w:rPr>
        <w:t>«</w:t>
      </w:r>
      <w:proofErr w:type="spellStart"/>
      <w:r w:rsidRPr="00615F0E">
        <w:rPr>
          <w:rFonts w:ascii="Times New Roman" w:hAnsi="Times New Roman"/>
          <w:sz w:val="28"/>
          <w:szCs w:val="28"/>
        </w:rPr>
        <w:t>Левашово</w:t>
      </w:r>
      <w:proofErr w:type="spellEnd"/>
      <w:r w:rsidRPr="00615F0E">
        <w:rPr>
          <w:rFonts w:ascii="Times New Roman" w:hAnsi="Times New Roman"/>
          <w:sz w:val="28"/>
          <w:szCs w:val="28"/>
        </w:rPr>
        <w:t>»</w:t>
      </w:r>
      <w:r w:rsidRPr="00615F0E">
        <w:rPr>
          <w:rFonts w:ascii="Times New Roman" w:hAnsi="Times New Roman"/>
          <w:bCs/>
          <w:sz w:val="28"/>
          <w:szCs w:val="28"/>
        </w:rPr>
        <w:t xml:space="preserve">. Границы </w:t>
      </w:r>
      <w:proofErr w:type="spellStart"/>
      <w:r w:rsidRPr="00615F0E">
        <w:rPr>
          <w:rFonts w:ascii="Times New Roman" w:hAnsi="Times New Roman"/>
          <w:bCs/>
          <w:sz w:val="28"/>
          <w:szCs w:val="28"/>
        </w:rPr>
        <w:t>приаэродромной</w:t>
      </w:r>
      <w:proofErr w:type="spellEnd"/>
      <w:r w:rsidRPr="00615F0E">
        <w:rPr>
          <w:rFonts w:ascii="Times New Roman" w:hAnsi="Times New Roman"/>
          <w:bCs/>
          <w:sz w:val="28"/>
          <w:szCs w:val="28"/>
        </w:rPr>
        <w:t xml:space="preserve"> территории не установлены.</w:t>
      </w:r>
      <w:r w:rsidR="00BB308E" w:rsidRPr="00615F0E">
        <w:rPr>
          <w:rFonts w:ascii="Times New Roman" w:hAnsi="Times New Roman"/>
          <w:bCs/>
          <w:sz w:val="28"/>
          <w:szCs w:val="28"/>
        </w:rPr>
        <w:t xml:space="preserve"> </w:t>
      </w:r>
      <w:r w:rsidR="00BB308E" w:rsidRPr="00615F0E">
        <w:rPr>
          <w:rFonts w:ascii="Times New Roman" w:hAnsi="Times New Roman"/>
          <w:sz w:val="28"/>
          <w:szCs w:val="28"/>
        </w:rPr>
        <w:t>При проектировании и строительстве ВММ</w:t>
      </w:r>
      <w:r w:rsidR="008859E4">
        <w:rPr>
          <w:rFonts w:ascii="Times New Roman" w:hAnsi="Times New Roman"/>
          <w:sz w:val="28"/>
          <w:szCs w:val="28"/>
        </w:rPr>
        <w:t>К</w:t>
      </w:r>
      <w:r w:rsidR="00BB308E" w:rsidRPr="00615F0E">
        <w:rPr>
          <w:rFonts w:ascii="Times New Roman" w:hAnsi="Times New Roman"/>
          <w:sz w:val="28"/>
          <w:szCs w:val="28"/>
        </w:rPr>
        <w:t xml:space="preserve"> должны учитываться требования безопасности полётов воздушных судов.</w:t>
      </w:r>
    </w:p>
    <w:p w:rsidR="00CC552A" w:rsidRDefault="005609C4" w:rsidP="000528B8">
      <w:pPr>
        <w:pStyle w:val="ab"/>
        <w:tabs>
          <w:tab w:val="left" w:pos="0"/>
        </w:tabs>
        <w:suppressAutoHyphens/>
        <w:ind w:left="0"/>
        <w:jc w:val="both"/>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pict>
          <v:shape id="Рисунок 4" o:spid="_x0000_s1034" type="#_x0000_t75" alt="Лес Сестроречье" style="position:absolute;left:0;text-align:left;margin-left:267.4pt;margin-top:270.85pt;width:246.4pt;height:89.15pt;z-index:3;visibility:visible">
            <v:imagedata r:id="rId15" o:title="Лес Сестроречье" croptop="8935f" cropbottom="46507f" cropleft="39204f" cropright="4910f"/>
          </v:shape>
        </w:pict>
      </w:r>
      <w:r w:rsidR="002A29B9">
        <w:rPr>
          <w:rFonts w:ascii="Times New Roman" w:hAnsi="Times New Roman"/>
          <w:noProof/>
          <w:color w:val="FF0000"/>
          <w:sz w:val="28"/>
          <w:szCs w:val="28"/>
          <w:lang w:eastAsia="ru-RU"/>
        </w:rPr>
        <w:pict>
          <v:shape id="_x0000_i1036" type="#_x0000_t75" alt="Лес Сестроречье" style="width:329pt;height:358.5pt;visibility:visible">
            <v:imagedata r:id="rId15" o:title="Лес Сестроречье" croptop="4589f" cropbottom="19928f" cropleft="1833f" cropright="35575f"/>
          </v:shape>
        </w:pict>
      </w:r>
    </w:p>
    <w:p w:rsidR="004D0F44" w:rsidRDefault="004D0F44" w:rsidP="0078086B">
      <w:pPr>
        <w:pStyle w:val="ab"/>
        <w:tabs>
          <w:tab w:val="left" w:pos="0"/>
        </w:tabs>
        <w:suppressAutoHyphens/>
        <w:ind w:left="0" w:firstLine="709"/>
        <w:jc w:val="both"/>
        <w:rPr>
          <w:rFonts w:ascii="Times New Roman" w:eastAsia="Times New Roman" w:hAnsi="Times New Roman"/>
          <w:sz w:val="28"/>
          <w:szCs w:val="28"/>
          <w:lang w:eastAsia="ru-RU"/>
        </w:rPr>
      </w:pPr>
    </w:p>
    <w:p w:rsidR="001A1515" w:rsidRPr="005D1FA5" w:rsidRDefault="001A1515" w:rsidP="001A1515">
      <w:pPr>
        <w:pStyle w:val="ab"/>
        <w:tabs>
          <w:tab w:val="left" w:pos="0"/>
        </w:tabs>
        <w:suppressAutoHyphens/>
        <w:ind w:left="0" w:firstLine="709"/>
        <w:jc w:val="both"/>
        <w:rPr>
          <w:rFonts w:ascii="Times New Roman" w:eastAsia="Times New Roman" w:hAnsi="Times New Roman"/>
          <w:sz w:val="28"/>
          <w:szCs w:val="28"/>
          <w:lang w:eastAsia="ru-RU"/>
        </w:rPr>
      </w:pPr>
      <w:r w:rsidRPr="005D1FA5">
        <w:rPr>
          <w:rFonts w:ascii="Times New Roman" w:eastAsia="Times New Roman" w:hAnsi="Times New Roman"/>
          <w:sz w:val="28"/>
          <w:szCs w:val="28"/>
          <w:lang w:eastAsia="ru-RU"/>
        </w:rPr>
        <w:t xml:space="preserve">Ближайшие населённые пункты – </w:t>
      </w:r>
      <w:r w:rsidR="00BB308E" w:rsidRPr="005D1FA5">
        <w:rPr>
          <w:rFonts w:ascii="Times New Roman" w:eastAsia="Times New Roman" w:hAnsi="Times New Roman"/>
          <w:sz w:val="28"/>
          <w:szCs w:val="28"/>
          <w:lang w:eastAsia="ru-RU"/>
        </w:rPr>
        <w:t xml:space="preserve">деревня </w:t>
      </w:r>
      <w:r w:rsidRPr="005D1FA5">
        <w:rPr>
          <w:rFonts w:ascii="Times New Roman" w:eastAsia="Times New Roman" w:hAnsi="Times New Roman"/>
          <w:sz w:val="28"/>
          <w:szCs w:val="28"/>
          <w:lang w:eastAsia="ru-RU"/>
        </w:rPr>
        <w:t>Медный завод расположен</w:t>
      </w:r>
      <w:r w:rsidR="00BB308E" w:rsidRPr="005D1FA5">
        <w:rPr>
          <w:rFonts w:ascii="Times New Roman" w:eastAsia="Times New Roman" w:hAnsi="Times New Roman"/>
          <w:sz w:val="28"/>
          <w:szCs w:val="28"/>
          <w:lang w:eastAsia="ru-RU"/>
        </w:rPr>
        <w:t>а</w:t>
      </w:r>
      <w:r w:rsidRPr="005D1FA5">
        <w:rPr>
          <w:rFonts w:ascii="Times New Roman" w:eastAsia="Times New Roman" w:hAnsi="Times New Roman"/>
          <w:sz w:val="28"/>
          <w:szCs w:val="28"/>
          <w:lang w:eastAsia="ru-RU"/>
        </w:rPr>
        <w:t xml:space="preserve"> на удалении 10 км от планируемого объекта. С севера на расстоянии примерно 150</w:t>
      </w:r>
      <w:r w:rsidR="00615F0E" w:rsidRPr="005D1FA5">
        <w:rPr>
          <w:rFonts w:ascii="Times New Roman" w:eastAsia="Times New Roman" w:hAnsi="Times New Roman"/>
          <w:sz w:val="28"/>
          <w:szCs w:val="28"/>
          <w:lang w:eastAsia="ru-RU"/>
        </w:rPr>
        <w:t xml:space="preserve"> м</w:t>
      </w:r>
      <w:r w:rsidRPr="005D1FA5">
        <w:rPr>
          <w:rFonts w:ascii="Times New Roman" w:eastAsia="Times New Roman" w:hAnsi="Times New Roman"/>
          <w:sz w:val="28"/>
          <w:szCs w:val="28"/>
          <w:lang w:eastAsia="ru-RU"/>
        </w:rPr>
        <w:t xml:space="preserve"> от рассматриваемой территории расположено СНТ «</w:t>
      </w:r>
      <w:proofErr w:type="spellStart"/>
      <w:r w:rsidRPr="005D1FA5">
        <w:rPr>
          <w:rFonts w:ascii="Times New Roman" w:eastAsia="Times New Roman" w:hAnsi="Times New Roman"/>
          <w:sz w:val="28"/>
          <w:szCs w:val="28"/>
          <w:lang w:eastAsia="ru-RU"/>
        </w:rPr>
        <w:t>Сестроречье</w:t>
      </w:r>
      <w:proofErr w:type="spellEnd"/>
      <w:r w:rsidRPr="005D1FA5">
        <w:rPr>
          <w:rFonts w:ascii="Times New Roman" w:eastAsia="Times New Roman" w:hAnsi="Times New Roman"/>
          <w:sz w:val="28"/>
          <w:szCs w:val="28"/>
          <w:lang w:eastAsia="ru-RU"/>
        </w:rPr>
        <w:t xml:space="preserve">». В юго-восточном направлении на расстоянии ориентировочно 350 </w:t>
      </w:r>
      <w:r w:rsidR="00615F0E" w:rsidRPr="005D1FA5">
        <w:rPr>
          <w:rFonts w:ascii="Times New Roman" w:eastAsia="Times New Roman" w:hAnsi="Times New Roman"/>
          <w:sz w:val="28"/>
          <w:szCs w:val="28"/>
          <w:lang w:eastAsia="ru-RU"/>
        </w:rPr>
        <w:t>м</w:t>
      </w:r>
      <w:r w:rsidRPr="005D1FA5">
        <w:rPr>
          <w:rFonts w:ascii="Times New Roman" w:eastAsia="Times New Roman" w:hAnsi="Times New Roman"/>
          <w:sz w:val="28"/>
          <w:szCs w:val="28"/>
          <w:lang w:eastAsia="ru-RU"/>
        </w:rPr>
        <w:t xml:space="preserve"> находится СНТ «Речное».</w:t>
      </w:r>
    </w:p>
    <w:p w:rsidR="00852421" w:rsidRDefault="008D715F" w:rsidP="0078086B">
      <w:pPr>
        <w:suppressAutoHyphens/>
        <w:ind w:firstLine="709"/>
        <w:jc w:val="both"/>
        <w:rPr>
          <w:rFonts w:ascii="Times New Roman" w:hAnsi="Times New Roman"/>
          <w:sz w:val="28"/>
          <w:szCs w:val="28"/>
        </w:rPr>
      </w:pPr>
      <w:r w:rsidRPr="005D1FA5">
        <w:rPr>
          <w:rFonts w:ascii="Times New Roman" w:hAnsi="Times New Roman"/>
          <w:sz w:val="28"/>
          <w:szCs w:val="28"/>
        </w:rPr>
        <w:t xml:space="preserve">Основной проблемой </w:t>
      </w:r>
      <w:proofErr w:type="spellStart"/>
      <w:r w:rsidRPr="005D1FA5">
        <w:rPr>
          <w:rFonts w:ascii="Times New Roman" w:hAnsi="Times New Roman"/>
          <w:sz w:val="28"/>
          <w:szCs w:val="28"/>
        </w:rPr>
        <w:t>Юкковского</w:t>
      </w:r>
      <w:proofErr w:type="spellEnd"/>
      <w:r w:rsidRPr="005D1FA5">
        <w:rPr>
          <w:rFonts w:ascii="Times New Roman" w:hAnsi="Times New Roman"/>
          <w:sz w:val="28"/>
          <w:szCs w:val="28"/>
        </w:rPr>
        <w:t xml:space="preserve"> сельского поселения является дефицит водных ресурсов, поэтому для ряда населенных пунктов подключение к сетям </w:t>
      </w:r>
      <w:r w:rsidR="00BB308E" w:rsidRPr="005D1FA5">
        <w:rPr>
          <w:rFonts w:ascii="Times New Roman" w:hAnsi="Times New Roman"/>
          <w:sz w:val="28"/>
          <w:szCs w:val="28"/>
        </w:rPr>
        <w:t xml:space="preserve">Санкт-Петербурга </w:t>
      </w:r>
      <w:r w:rsidRPr="008D715F">
        <w:rPr>
          <w:rFonts w:ascii="Times New Roman" w:hAnsi="Times New Roman"/>
          <w:sz w:val="28"/>
          <w:szCs w:val="28"/>
        </w:rPr>
        <w:t>является единственным выходом</w:t>
      </w:r>
      <w:r w:rsidR="005D1FA5">
        <w:rPr>
          <w:rFonts w:ascii="Times New Roman" w:hAnsi="Times New Roman"/>
          <w:sz w:val="28"/>
          <w:szCs w:val="28"/>
        </w:rPr>
        <w:t xml:space="preserve">. </w:t>
      </w:r>
      <w:r w:rsidRPr="005D1FA5">
        <w:rPr>
          <w:rFonts w:ascii="Times New Roman" w:hAnsi="Times New Roman"/>
          <w:sz w:val="28"/>
          <w:szCs w:val="28"/>
        </w:rPr>
        <w:t>Сточные воды от учреждений обслуживания населе</w:t>
      </w:r>
      <w:r w:rsidR="00BB308E" w:rsidRPr="005D1FA5">
        <w:rPr>
          <w:rFonts w:ascii="Times New Roman" w:hAnsi="Times New Roman"/>
          <w:sz w:val="28"/>
          <w:szCs w:val="28"/>
        </w:rPr>
        <w:t xml:space="preserve">ния дер. Юкки собираются на </w:t>
      </w:r>
      <w:r w:rsidR="005D1FA5" w:rsidRPr="005D1FA5">
        <w:rPr>
          <w:rFonts w:ascii="Times New Roman" w:hAnsi="Times New Roman"/>
          <w:sz w:val="28"/>
          <w:szCs w:val="28"/>
        </w:rPr>
        <w:t>канализационной насосной станции,</w:t>
      </w:r>
      <w:r w:rsidRPr="005D1FA5">
        <w:rPr>
          <w:rFonts w:ascii="Times New Roman" w:hAnsi="Times New Roman"/>
          <w:sz w:val="28"/>
          <w:szCs w:val="28"/>
        </w:rPr>
        <w:t xml:space="preserve"> производительностью 0,5 тыс.</w:t>
      </w:r>
      <w:r w:rsidR="00BB308E" w:rsidRPr="005D1FA5">
        <w:rPr>
          <w:rFonts w:ascii="Times New Roman" w:hAnsi="Times New Roman"/>
          <w:sz w:val="28"/>
          <w:szCs w:val="28"/>
        </w:rPr>
        <w:t xml:space="preserve"> куб. </w:t>
      </w:r>
      <w:r w:rsidRPr="005D1FA5">
        <w:rPr>
          <w:rFonts w:ascii="Times New Roman" w:hAnsi="Times New Roman"/>
          <w:sz w:val="28"/>
          <w:szCs w:val="28"/>
        </w:rPr>
        <w:t>м/</w:t>
      </w:r>
      <w:proofErr w:type="spellStart"/>
      <w:r w:rsidRPr="005D1FA5">
        <w:rPr>
          <w:rFonts w:ascii="Times New Roman" w:hAnsi="Times New Roman"/>
          <w:sz w:val="28"/>
          <w:szCs w:val="28"/>
        </w:rPr>
        <w:t>сут</w:t>
      </w:r>
      <w:proofErr w:type="spellEnd"/>
      <w:r w:rsidR="00BB308E" w:rsidRPr="005D1FA5">
        <w:rPr>
          <w:rFonts w:ascii="Times New Roman" w:hAnsi="Times New Roman"/>
          <w:sz w:val="28"/>
          <w:szCs w:val="28"/>
        </w:rPr>
        <w:t>.</w:t>
      </w:r>
      <w:r w:rsidRPr="005D1FA5">
        <w:rPr>
          <w:rFonts w:ascii="Times New Roman" w:hAnsi="Times New Roman"/>
          <w:sz w:val="28"/>
          <w:szCs w:val="28"/>
        </w:rPr>
        <w:t xml:space="preserve"> и перекачиваются на </w:t>
      </w:r>
      <w:r w:rsidR="005D1FA5" w:rsidRPr="005D1FA5">
        <w:rPr>
          <w:rFonts w:ascii="Times New Roman" w:hAnsi="Times New Roman"/>
          <w:sz w:val="28"/>
          <w:szCs w:val="28"/>
        </w:rPr>
        <w:t xml:space="preserve">канализационные очистные сооружения </w:t>
      </w:r>
      <w:r w:rsidRPr="005D1FA5">
        <w:rPr>
          <w:rFonts w:ascii="Times New Roman" w:hAnsi="Times New Roman"/>
          <w:sz w:val="28"/>
          <w:szCs w:val="28"/>
        </w:rPr>
        <w:t>биологической очистки такой же производительност</w:t>
      </w:r>
      <w:r w:rsidR="00BB308E" w:rsidRPr="005D1FA5">
        <w:rPr>
          <w:rFonts w:ascii="Times New Roman" w:hAnsi="Times New Roman"/>
          <w:sz w:val="28"/>
          <w:szCs w:val="28"/>
        </w:rPr>
        <w:t>и</w:t>
      </w:r>
      <w:r w:rsidRPr="005D1FA5">
        <w:rPr>
          <w:rFonts w:ascii="Times New Roman" w:hAnsi="Times New Roman"/>
          <w:sz w:val="28"/>
          <w:szCs w:val="28"/>
        </w:rPr>
        <w:t xml:space="preserve">. Канализационные очистные сооружения и канализационная </w:t>
      </w:r>
      <w:r w:rsidRPr="005D1FA5">
        <w:rPr>
          <w:rFonts w:ascii="Times New Roman" w:hAnsi="Times New Roman"/>
          <w:sz w:val="28"/>
          <w:szCs w:val="28"/>
        </w:rPr>
        <w:lastRenderedPageBreak/>
        <w:t xml:space="preserve">насосная станция дер. </w:t>
      </w:r>
      <w:proofErr w:type="spellStart"/>
      <w:r w:rsidRPr="005D1FA5">
        <w:rPr>
          <w:rFonts w:ascii="Times New Roman" w:hAnsi="Times New Roman"/>
          <w:sz w:val="28"/>
          <w:szCs w:val="28"/>
        </w:rPr>
        <w:t>Лупполово</w:t>
      </w:r>
      <w:proofErr w:type="spellEnd"/>
      <w:r w:rsidRPr="005D1FA5">
        <w:rPr>
          <w:rFonts w:ascii="Times New Roman" w:hAnsi="Times New Roman"/>
          <w:sz w:val="28"/>
          <w:szCs w:val="28"/>
        </w:rPr>
        <w:t xml:space="preserve"> находятся в нерабочем состоянии, сброс неочищенных стоков осуществляется на рельеф.</w:t>
      </w:r>
    </w:p>
    <w:p w:rsidR="008D715F" w:rsidRPr="008D715F" w:rsidRDefault="008D715F" w:rsidP="00BB308E">
      <w:pPr>
        <w:suppressAutoHyphens/>
        <w:ind w:firstLine="539"/>
        <w:jc w:val="both"/>
        <w:rPr>
          <w:rFonts w:ascii="Times New Roman" w:hAnsi="Times New Roman"/>
          <w:sz w:val="28"/>
          <w:szCs w:val="28"/>
        </w:rPr>
      </w:pPr>
      <w:r w:rsidRPr="008D715F">
        <w:rPr>
          <w:rFonts w:ascii="Times New Roman" w:hAnsi="Times New Roman"/>
          <w:sz w:val="28"/>
          <w:szCs w:val="28"/>
        </w:rPr>
        <w:t xml:space="preserve">В настоящее время на территории </w:t>
      </w:r>
      <w:proofErr w:type="spellStart"/>
      <w:r w:rsidRPr="008D715F">
        <w:rPr>
          <w:rFonts w:ascii="Times New Roman" w:hAnsi="Times New Roman"/>
          <w:sz w:val="28"/>
          <w:szCs w:val="28"/>
        </w:rPr>
        <w:t>Юкковского</w:t>
      </w:r>
      <w:proofErr w:type="spellEnd"/>
      <w:r w:rsidRPr="008D715F">
        <w:rPr>
          <w:rFonts w:ascii="Times New Roman" w:hAnsi="Times New Roman"/>
          <w:sz w:val="28"/>
          <w:szCs w:val="28"/>
        </w:rPr>
        <w:t xml:space="preserve"> сельского поселения газоснабжение осуществляется природным сетевым газом по магистральному газопроводу Ленинград-Выборг-Госграница I:</w:t>
      </w:r>
    </w:p>
    <w:p w:rsidR="008D715F" w:rsidRPr="008D715F" w:rsidRDefault="008D715F" w:rsidP="00BB308E">
      <w:pPr>
        <w:suppressAutoHyphens/>
        <w:ind w:firstLine="539"/>
        <w:jc w:val="both"/>
        <w:rPr>
          <w:rFonts w:ascii="Times New Roman" w:hAnsi="Times New Roman"/>
          <w:sz w:val="28"/>
          <w:szCs w:val="28"/>
        </w:rPr>
      </w:pPr>
      <w:r>
        <w:rPr>
          <w:rFonts w:ascii="Times New Roman" w:hAnsi="Times New Roman"/>
          <w:sz w:val="28"/>
          <w:szCs w:val="28"/>
        </w:rPr>
        <w:t xml:space="preserve">- </w:t>
      </w:r>
      <w:r w:rsidRPr="008D715F">
        <w:rPr>
          <w:rFonts w:ascii="Times New Roman" w:hAnsi="Times New Roman"/>
          <w:sz w:val="28"/>
          <w:szCs w:val="28"/>
        </w:rPr>
        <w:t>дер.</w:t>
      </w:r>
      <w:r w:rsidR="00BB308E">
        <w:rPr>
          <w:rFonts w:ascii="Times New Roman" w:hAnsi="Times New Roman"/>
          <w:sz w:val="28"/>
          <w:szCs w:val="28"/>
        </w:rPr>
        <w:t xml:space="preserve"> Юкки от ГРС КС «Северная» ,</w:t>
      </w:r>
    </w:p>
    <w:p w:rsidR="008D715F" w:rsidRPr="008D715F" w:rsidRDefault="008D715F" w:rsidP="00BB308E">
      <w:pPr>
        <w:suppressAutoHyphens/>
        <w:ind w:firstLine="539"/>
        <w:jc w:val="both"/>
        <w:rPr>
          <w:rFonts w:ascii="Times New Roman" w:hAnsi="Times New Roman"/>
          <w:sz w:val="28"/>
          <w:szCs w:val="28"/>
        </w:rPr>
      </w:pPr>
      <w:r>
        <w:rPr>
          <w:rFonts w:ascii="Times New Roman" w:hAnsi="Times New Roman"/>
          <w:sz w:val="28"/>
          <w:szCs w:val="28"/>
        </w:rPr>
        <w:t xml:space="preserve">- </w:t>
      </w:r>
      <w:r w:rsidRPr="008D715F">
        <w:rPr>
          <w:rFonts w:ascii="Times New Roman" w:hAnsi="Times New Roman"/>
          <w:sz w:val="28"/>
          <w:szCs w:val="28"/>
        </w:rPr>
        <w:t>дер.</w:t>
      </w:r>
      <w:r w:rsidR="00BB308E">
        <w:rPr>
          <w:rFonts w:ascii="Times New Roman" w:hAnsi="Times New Roman"/>
          <w:sz w:val="28"/>
          <w:szCs w:val="28"/>
        </w:rPr>
        <w:t xml:space="preserve"> </w:t>
      </w:r>
      <w:proofErr w:type="spellStart"/>
      <w:r w:rsidRPr="008D715F">
        <w:rPr>
          <w:rFonts w:ascii="Times New Roman" w:hAnsi="Times New Roman"/>
          <w:sz w:val="28"/>
          <w:szCs w:val="28"/>
        </w:rPr>
        <w:t>Лупполово</w:t>
      </w:r>
      <w:proofErr w:type="spellEnd"/>
      <w:r w:rsidRPr="008D715F">
        <w:rPr>
          <w:rFonts w:ascii="Times New Roman" w:hAnsi="Times New Roman"/>
          <w:sz w:val="28"/>
          <w:szCs w:val="28"/>
        </w:rPr>
        <w:t xml:space="preserve"> от ГРС «Пригородная»,</w:t>
      </w:r>
    </w:p>
    <w:p w:rsidR="008D715F" w:rsidRPr="008D715F" w:rsidRDefault="008D715F" w:rsidP="00BB308E">
      <w:pPr>
        <w:suppressAutoHyphens/>
        <w:ind w:firstLine="539"/>
        <w:jc w:val="both"/>
        <w:rPr>
          <w:rFonts w:ascii="Times New Roman" w:hAnsi="Times New Roman"/>
          <w:sz w:val="28"/>
          <w:szCs w:val="28"/>
        </w:rPr>
      </w:pPr>
      <w:r>
        <w:rPr>
          <w:rFonts w:ascii="Times New Roman" w:hAnsi="Times New Roman"/>
          <w:sz w:val="28"/>
          <w:szCs w:val="28"/>
        </w:rPr>
        <w:t xml:space="preserve">- </w:t>
      </w:r>
      <w:r w:rsidRPr="008D715F">
        <w:rPr>
          <w:rFonts w:ascii="Times New Roman" w:hAnsi="Times New Roman"/>
          <w:sz w:val="28"/>
          <w:szCs w:val="28"/>
        </w:rPr>
        <w:t>дер.</w:t>
      </w:r>
      <w:r w:rsidR="00BB308E">
        <w:rPr>
          <w:rFonts w:ascii="Times New Roman" w:hAnsi="Times New Roman"/>
          <w:sz w:val="28"/>
          <w:szCs w:val="28"/>
        </w:rPr>
        <w:t xml:space="preserve"> </w:t>
      </w:r>
      <w:r w:rsidRPr="008D715F">
        <w:rPr>
          <w:rFonts w:ascii="Times New Roman" w:hAnsi="Times New Roman"/>
          <w:sz w:val="28"/>
          <w:szCs w:val="28"/>
        </w:rPr>
        <w:t>Медный завод от ГРС «Сертолово».</w:t>
      </w:r>
    </w:p>
    <w:p w:rsidR="008D715F" w:rsidRPr="00517262" w:rsidRDefault="008D715F" w:rsidP="00BB308E">
      <w:pPr>
        <w:suppressAutoHyphens/>
        <w:ind w:firstLine="539"/>
        <w:jc w:val="both"/>
        <w:rPr>
          <w:rFonts w:ascii="Times New Roman" w:hAnsi="Times New Roman"/>
          <w:sz w:val="28"/>
          <w:szCs w:val="28"/>
        </w:rPr>
      </w:pPr>
      <w:r w:rsidRPr="008D715F">
        <w:rPr>
          <w:rFonts w:ascii="Times New Roman" w:hAnsi="Times New Roman"/>
          <w:sz w:val="28"/>
          <w:szCs w:val="28"/>
        </w:rPr>
        <w:t xml:space="preserve">Электроснабжение </w:t>
      </w:r>
      <w:proofErr w:type="spellStart"/>
      <w:r w:rsidRPr="008D715F">
        <w:rPr>
          <w:rFonts w:ascii="Times New Roman" w:hAnsi="Times New Roman"/>
          <w:sz w:val="28"/>
          <w:szCs w:val="28"/>
        </w:rPr>
        <w:t>Юкковского</w:t>
      </w:r>
      <w:proofErr w:type="spellEnd"/>
      <w:r w:rsidRPr="008D715F">
        <w:rPr>
          <w:rFonts w:ascii="Times New Roman" w:hAnsi="Times New Roman"/>
          <w:sz w:val="28"/>
          <w:szCs w:val="28"/>
        </w:rPr>
        <w:t xml:space="preserve"> сельского поселения осуществляют: предпри</w:t>
      </w:r>
      <w:r w:rsidR="00BB308E">
        <w:rPr>
          <w:rFonts w:ascii="Times New Roman" w:hAnsi="Times New Roman"/>
          <w:sz w:val="28"/>
          <w:szCs w:val="28"/>
        </w:rPr>
        <w:t xml:space="preserve">ятие Пригородные </w:t>
      </w:r>
      <w:r w:rsidRPr="008D715F">
        <w:rPr>
          <w:rFonts w:ascii="Times New Roman" w:hAnsi="Times New Roman"/>
          <w:sz w:val="28"/>
          <w:szCs w:val="28"/>
        </w:rPr>
        <w:t xml:space="preserve">электрические сети </w:t>
      </w:r>
      <w:r w:rsidR="00200DAC">
        <w:rPr>
          <w:rFonts w:ascii="Times New Roman" w:hAnsi="Times New Roman"/>
          <w:sz w:val="28"/>
          <w:szCs w:val="28"/>
        </w:rPr>
        <w:t>П</w:t>
      </w:r>
      <w:r w:rsidRPr="008D715F">
        <w:rPr>
          <w:rFonts w:ascii="Times New Roman" w:hAnsi="Times New Roman"/>
          <w:sz w:val="28"/>
          <w:szCs w:val="28"/>
        </w:rPr>
        <w:t>АО «Ленэнерго» и муниципальное предприятие «</w:t>
      </w:r>
      <w:proofErr w:type="spellStart"/>
      <w:r w:rsidRPr="008D715F">
        <w:rPr>
          <w:rFonts w:ascii="Times New Roman" w:hAnsi="Times New Roman"/>
          <w:sz w:val="28"/>
          <w:szCs w:val="28"/>
        </w:rPr>
        <w:t>Всеволожское</w:t>
      </w:r>
      <w:proofErr w:type="spellEnd"/>
      <w:r w:rsidRPr="008D715F">
        <w:rPr>
          <w:rFonts w:ascii="Times New Roman" w:hAnsi="Times New Roman"/>
          <w:sz w:val="28"/>
          <w:szCs w:val="28"/>
        </w:rPr>
        <w:t xml:space="preserve"> </w:t>
      </w:r>
      <w:r w:rsidRPr="00517262">
        <w:rPr>
          <w:rFonts w:ascii="Times New Roman" w:hAnsi="Times New Roman"/>
          <w:sz w:val="28"/>
          <w:szCs w:val="28"/>
        </w:rPr>
        <w:t>предприятие электрических сетей» (таблица 1)</w:t>
      </w:r>
      <w:r w:rsidR="00BB308E" w:rsidRPr="00517262">
        <w:rPr>
          <w:rFonts w:ascii="Times New Roman" w:hAnsi="Times New Roman"/>
          <w:sz w:val="28"/>
          <w:szCs w:val="28"/>
        </w:rPr>
        <w:t>.</w:t>
      </w:r>
    </w:p>
    <w:p w:rsidR="008D715F" w:rsidRPr="00517262" w:rsidRDefault="008D715F" w:rsidP="00BB308E">
      <w:pPr>
        <w:suppressAutoHyphens/>
        <w:ind w:firstLine="539"/>
        <w:jc w:val="both"/>
        <w:rPr>
          <w:rFonts w:ascii="Times New Roman" w:hAnsi="Times New Roman"/>
          <w:sz w:val="28"/>
          <w:szCs w:val="28"/>
        </w:rPr>
      </w:pPr>
      <w:r w:rsidRPr="00517262">
        <w:rPr>
          <w:rFonts w:ascii="Times New Roman" w:hAnsi="Times New Roman"/>
          <w:sz w:val="28"/>
          <w:szCs w:val="28"/>
        </w:rPr>
        <w:t xml:space="preserve">Таблица 1. Перечень ПС 35-110 </w:t>
      </w:r>
      <w:proofErr w:type="spellStart"/>
      <w:r w:rsidRPr="00517262">
        <w:rPr>
          <w:rFonts w:ascii="Times New Roman" w:hAnsi="Times New Roman"/>
          <w:sz w:val="28"/>
          <w:szCs w:val="28"/>
        </w:rPr>
        <w:t>кВ</w:t>
      </w:r>
      <w:proofErr w:type="spellEnd"/>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9"/>
        <w:gridCol w:w="2689"/>
        <w:gridCol w:w="2054"/>
        <w:gridCol w:w="2346"/>
        <w:gridCol w:w="2321"/>
      </w:tblGrid>
      <w:tr w:rsidR="008D715F" w:rsidRPr="008D715F" w:rsidTr="00BA1089">
        <w:tc>
          <w:tcPr>
            <w:tcW w:w="423" w:type="pct"/>
          </w:tcPr>
          <w:p w:rsidR="008D715F" w:rsidRPr="008D715F" w:rsidRDefault="008D715F" w:rsidP="008D715F">
            <w:pPr>
              <w:jc w:val="both"/>
              <w:rPr>
                <w:rFonts w:ascii="Times New Roman" w:hAnsi="Times New Roman"/>
                <w:sz w:val="28"/>
                <w:szCs w:val="28"/>
              </w:rPr>
            </w:pPr>
            <w:r w:rsidRPr="008D715F">
              <w:rPr>
                <w:rFonts w:ascii="Times New Roman" w:hAnsi="Times New Roman"/>
                <w:sz w:val="28"/>
                <w:szCs w:val="28"/>
              </w:rPr>
              <w:t>№№</w:t>
            </w:r>
          </w:p>
          <w:p w:rsidR="008D715F" w:rsidRPr="008D715F" w:rsidRDefault="008D715F" w:rsidP="008D715F">
            <w:pPr>
              <w:jc w:val="both"/>
              <w:rPr>
                <w:rFonts w:ascii="Times New Roman" w:hAnsi="Times New Roman"/>
                <w:sz w:val="28"/>
                <w:szCs w:val="28"/>
              </w:rPr>
            </w:pPr>
            <w:r w:rsidRPr="008D715F">
              <w:rPr>
                <w:rFonts w:ascii="Times New Roman" w:hAnsi="Times New Roman"/>
                <w:sz w:val="28"/>
                <w:szCs w:val="28"/>
              </w:rPr>
              <w:t>п/п</w:t>
            </w:r>
          </w:p>
        </w:tc>
        <w:tc>
          <w:tcPr>
            <w:tcW w:w="1308" w:type="pct"/>
          </w:tcPr>
          <w:p w:rsidR="008D715F" w:rsidRPr="008D715F" w:rsidRDefault="008D715F" w:rsidP="008D715F">
            <w:pPr>
              <w:jc w:val="center"/>
              <w:rPr>
                <w:rFonts w:ascii="Times New Roman" w:hAnsi="Times New Roman"/>
                <w:sz w:val="28"/>
                <w:szCs w:val="28"/>
              </w:rPr>
            </w:pPr>
            <w:r w:rsidRPr="008D715F">
              <w:rPr>
                <w:rFonts w:ascii="Times New Roman" w:hAnsi="Times New Roman"/>
                <w:sz w:val="28"/>
                <w:szCs w:val="28"/>
              </w:rPr>
              <w:t>Наименование</w:t>
            </w:r>
          </w:p>
          <w:p w:rsidR="008D715F" w:rsidRPr="008D715F" w:rsidRDefault="008D715F" w:rsidP="008D715F">
            <w:pPr>
              <w:jc w:val="center"/>
              <w:rPr>
                <w:rFonts w:ascii="Times New Roman" w:hAnsi="Times New Roman"/>
                <w:sz w:val="28"/>
                <w:szCs w:val="28"/>
              </w:rPr>
            </w:pPr>
            <w:r w:rsidRPr="008D715F">
              <w:rPr>
                <w:rFonts w:ascii="Times New Roman" w:hAnsi="Times New Roman"/>
                <w:sz w:val="28"/>
                <w:szCs w:val="28"/>
              </w:rPr>
              <w:t>ПС</w:t>
            </w:r>
          </w:p>
        </w:tc>
        <w:tc>
          <w:tcPr>
            <w:tcW w:w="999" w:type="pct"/>
          </w:tcPr>
          <w:p w:rsidR="008D715F" w:rsidRPr="008D715F" w:rsidRDefault="008D715F" w:rsidP="008D715F">
            <w:pPr>
              <w:jc w:val="center"/>
              <w:rPr>
                <w:rFonts w:ascii="Times New Roman" w:hAnsi="Times New Roman"/>
                <w:sz w:val="28"/>
                <w:szCs w:val="28"/>
              </w:rPr>
            </w:pPr>
            <w:r w:rsidRPr="008D715F">
              <w:rPr>
                <w:rFonts w:ascii="Times New Roman" w:hAnsi="Times New Roman"/>
                <w:sz w:val="28"/>
                <w:szCs w:val="28"/>
              </w:rPr>
              <w:t xml:space="preserve">Напряжение, </w:t>
            </w:r>
            <w:proofErr w:type="spellStart"/>
            <w:r w:rsidRPr="008D715F">
              <w:rPr>
                <w:rFonts w:ascii="Times New Roman" w:hAnsi="Times New Roman"/>
                <w:sz w:val="28"/>
                <w:szCs w:val="28"/>
              </w:rPr>
              <w:t>кВ</w:t>
            </w:r>
            <w:proofErr w:type="spellEnd"/>
          </w:p>
        </w:tc>
        <w:tc>
          <w:tcPr>
            <w:tcW w:w="1141" w:type="pct"/>
          </w:tcPr>
          <w:p w:rsidR="008D715F" w:rsidRPr="008D715F" w:rsidRDefault="008D715F" w:rsidP="008D715F">
            <w:pPr>
              <w:jc w:val="center"/>
              <w:rPr>
                <w:rFonts w:ascii="Times New Roman" w:hAnsi="Times New Roman"/>
                <w:sz w:val="28"/>
                <w:szCs w:val="28"/>
              </w:rPr>
            </w:pPr>
            <w:r w:rsidRPr="008D715F">
              <w:rPr>
                <w:rFonts w:ascii="Times New Roman" w:hAnsi="Times New Roman"/>
                <w:sz w:val="28"/>
                <w:szCs w:val="28"/>
              </w:rPr>
              <w:t>Установленная мощность, МВА</w:t>
            </w:r>
          </w:p>
        </w:tc>
        <w:tc>
          <w:tcPr>
            <w:tcW w:w="1129" w:type="pct"/>
          </w:tcPr>
          <w:p w:rsidR="008D715F" w:rsidRPr="008D715F" w:rsidRDefault="008D715F" w:rsidP="008D715F">
            <w:pPr>
              <w:jc w:val="center"/>
              <w:rPr>
                <w:rFonts w:ascii="Times New Roman" w:hAnsi="Times New Roman"/>
                <w:sz w:val="28"/>
                <w:szCs w:val="28"/>
              </w:rPr>
            </w:pPr>
            <w:r w:rsidRPr="008D715F">
              <w:rPr>
                <w:rFonts w:ascii="Times New Roman" w:hAnsi="Times New Roman"/>
                <w:sz w:val="28"/>
                <w:szCs w:val="28"/>
              </w:rPr>
              <w:t>Адрес ПС</w:t>
            </w:r>
          </w:p>
        </w:tc>
      </w:tr>
      <w:tr w:rsidR="008D715F" w:rsidRPr="008D715F" w:rsidTr="00BA1089">
        <w:tc>
          <w:tcPr>
            <w:tcW w:w="423" w:type="pct"/>
          </w:tcPr>
          <w:p w:rsidR="008D715F" w:rsidRPr="008D715F" w:rsidRDefault="008D715F" w:rsidP="008D715F">
            <w:pPr>
              <w:jc w:val="both"/>
              <w:rPr>
                <w:rFonts w:ascii="Times New Roman" w:hAnsi="Times New Roman"/>
                <w:sz w:val="28"/>
                <w:szCs w:val="28"/>
              </w:rPr>
            </w:pPr>
            <w:r w:rsidRPr="008D715F">
              <w:rPr>
                <w:rFonts w:ascii="Times New Roman" w:hAnsi="Times New Roman"/>
                <w:sz w:val="28"/>
                <w:szCs w:val="28"/>
              </w:rPr>
              <w:t>1</w:t>
            </w:r>
          </w:p>
        </w:tc>
        <w:tc>
          <w:tcPr>
            <w:tcW w:w="1308" w:type="pct"/>
          </w:tcPr>
          <w:p w:rsidR="008D715F" w:rsidRPr="008D715F" w:rsidRDefault="008D715F" w:rsidP="008D715F">
            <w:pPr>
              <w:jc w:val="both"/>
              <w:rPr>
                <w:rFonts w:ascii="Times New Roman" w:hAnsi="Times New Roman"/>
                <w:sz w:val="28"/>
                <w:szCs w:val="28"/>
              </w:rPr>
            </w:pPr>
            <w:r w:rsidRPr="008D715F">
              <w:rPr>
                <w:rFonts w:ascii="Times New Roman" w:hAnsi="Times New Roman"/>
                <w:sz w:val="28"/>
                <w:szCs w:val="28"/>
              </w:rPr>
              <w:t>№365 «</w:t>
            </w:r>
            <w:proofErr w:type="spellStart"/>
            <w:r w:rsidRPr="008D715F">
              <w:rPr>
                <w:rFonts w:ascii="Times New Roman" w:hAnsi="Times New Roman"/>
                <w:sz w:val="28"/>
                <w:szCs w:val="28"/>
              </w:rPr>
              <w:t>Лупполово</w:t>
            </w:r>
            <w:proofErr w:type="spellEnd"/>
            <w:r w:rsidRPr="008D715F">
              <w:rPr>
                <w:rFonts w:ascii="Times New Roman" w:hAnsi="Times New Roman"/>
                <w:sz w:val="28"/>
                <w:szCs w:val="28"/>
              </w:rPr>
              <w:t>»</w:t>
            </w:r>
          </w:p>
        </w:tc>
        <w:tc>
          <w:tcPr>
            <w:tcW w:w="999" w:type="pct"/>
          </w:tcPr>
          <w:p w:rsidR="008D715F" w:rsidRPr="008D715F" w:rsidRDefault="008D715F" w:rsidP="008D715F">
            <w:pPr>
              <w:ind w:hanging="14"/>
              <w:jc w:val="both"/>
              <w:rPr>
                <w:rFonts w:ascii="Times New Roman" w:hAnsi="Times New Roman"/>
                <w:sz w:val="28"/>
                <w:szCs w:val="28"/>
              </w:rPr>
            </w:pPr>
            <w:r w:rsidRPr="008D715F">
              <w:rPr>
                <w:rFonts w:ascii="Times New Roman" w:hAnsi="Times New Roman"/>
                <w:sz w:val="28"/>
                <w:szCs w:val="28"/>
              </w:rPr>
              <w:t>110/35/10</w:t>
            </w:r>
          </w:p>
        </w:tc>
        <w:tc>
          <w:tcPr>
            <w:tcW w:w="1141" w:type="pct"/>
          </w:tcPr>
          <w:p w:rsidR="008D715F" w:rsidRPr="008D715F" w:rsidRDefault="008D715F" w:rsidP="008D715F">
            <w:pPr>
              <w:jc w:val="both"/>
              <w:rPr>
                <w:rFonts w:ascii="Times New Roman" w:hAnsi="Times New Roman"/>
                <w:sz w:val="28"/>
                <w:szCs w:val="28"/>
              </w:rPr>
            </w:pPr>
            <w:r w:rsidRPr="008D715F">
              <w:rPr>
                <w:rFonts w:ascii="Times New Roman" w:hAnsi="Times New Roman"/>
                <w:sz w:val="28"/>
                <w:szCs w:val="28"/>
              </w:rPr>
              <w:t>2 х 10</w:t>
            </w:r>
          </w:p>
        </w:tc>
        <w:tc>
          <w:tcPr>
            <w:tcW w:w="1129" w:type="pct"/>
          </w:tcPr>
          <w:p w:rsidR="008D715F" w:rsidRPr="008D715F" w:rsidRDefault="008D715F" w:rsidP="008D715F">
            <w:pPr>
              <w:ind w:firstLine="539"/>
              <w:jc w:val="both"/>
              <w:rPr>
                <w:rFonts w:ascii="Times New Roman" w:hAnsi="Times New Roman"/>
                <w:sz w:val="28"/>
                <w:szCs w:val="28"/>
              </w:rPr>
            </w:pPr>
          </w:p>
        </w:tc>
      </w:tr>
      <w:tr w:rsidR="008D715F" w:rsidRPr="008D715F" w:rsidTr="00BA1089">
        <w:tc>
          <w:tcPr>
            <w:tcW w:w="423" w:type="pct"/>
          </w:tcPr>
          <w:p w:rsidR="008D715F" w:rsidRPr="008D715F" w:rsidRDefault="008D715F" w:rsidP="008D715F">
            <w:pPr>
              <w:jc w:val="both"/>
              <w:rPr>
                <w:rFonts w:ascii="Times New Roman" w:hAnsi="Times New Roman"/>
                <w:sz w:val="28"/>
                <w:szCs w:val="28"/>
              </w:rPr>
            </w:pPr>
            <w:r w:rsidRPr="008D715F">
              <w:rPr>
                <w:rFonts w:ascii="Times New Roman" w:hAnsi="Times New Roman"/>
                <w:sz w:val="28"/>
                <w:szCs w:val="28"/>
              </w:rPr>
              <w:t>2</w:t>
            </w:r>
          </w:p>
        </w:tc>
        <w:tc>
          <w:tcPr>
            <w:tcW w:w="1308" w:type="pct"/>
          </w:tcPr>
          <w:p w:rsidR="008D715F" w:rsidRPr="008D715F" w:rsidRDefault="008D715F" w:rsidP="008D715F">
            <w:pPr>
              <w:jc w:val="both"/>
              <w:rPr>
                <w:rFonts w:ascii="Times New Roman" w:hAnsi="Times New Roman"/>
                <w:sz w:val="28"/>
                <w:szCs w:val="28"/>
              </w:rPr>
            </w:pPr>
            <w:r w:rsidRPr="008D715F">
              <w:rPr>
                <w:rFonts w:ascii="Times New Roman" w:hAnsi="Times New Roman"/>
                <w:sz w:val="28"/>
                <w:szCs w:val="28"/>
              </w:rPr>
              <w:t>№537 «Сертолово»</w:t>
            </w:r>
          </w:p>
        </w:tc>
        <w:tc>
          <w:tcPr>
            <w:tcW w:w="999" w:type="pct"/>
          </w:tcPr>
          <w:p w:rsidR="008D715F" w:rsidRPr="008D715F" w:rsidRDefault="008D715F" w:rsidP="008D715F">
            <w:pPr>
              <w:ind w:hanging="14"/>
              <w:jc w:val="both"/>
              <w:rPr>
                <w:rFonts w:ascii="Times New Roman" w:hAnsi="Times New Roman"/>
                <w:sz w:val="28"/>
                <w:szCs w:val="28"/>
              </w:rPr>
            </w:pPr>
            <w:r w:rsidRPr="008D715F">
              <w:rPr>
                <w:rFonts w:ascii="Times New Roman" w:hAnsi="Times New Roman"/>
                <w:sz w:val="28"/>
                <w:szCs w:val="28"/>
              </w:rPr>
              <w:t>110/35/10</w:t>
            </w:r>
          </w:p>
        </w:tc>
        <w:tc>
          <w:tcPr>
            <w:tcW w:w="1141" w:type="pct"/>
          </w:tcPr>
          <w:p w:rsidR="008D715F" w:rsidRPr="008D715F" w:rsidRDefault="008D715F" w:rsidP="008D715F">
            <w:pPr>
              <w:jc w:val="both"/>
              <w:rPr>
                <w:rFonts w:ascii="Times New Roman" w:hAnsi="Times New Roman"/>
                <w:sz w:val="28"/>
                <w:szCs w:val="28"/>
              </w:rPr>
            </w:pPr>
            <w:r w:rsidRPr="008D715F">
              <w:rPr>
                <w:rFonts w:ascii="Times New Roman" w:hAnsi="Times New Roman"/>
                <w:sz w:val="28"/>
                <w:szCs w:val="28"/>
              </w:rPr>
              <w:t>2 х 40</w:t>
            </w:r>
          </w:p>
        </w:tc>
        <w:tc>
          <w:tcPr>
            <w:tcW w:w="1129" w:type="pct"/>
          </w:tcPr>
          <w:p w:rsidR="008D715F" w:rsidRPr="008D715F" w:rsidRDefault="008D715F" w:rsidP="008D715F">
            <w:pPr>
              <w:jc w:val="both"/>
              <w:rPr>
                <w:rFonts w:ascii="Times New Roman" w:hAnsi="Times New Roman"/>
                <w:sz w:val="28"/>
                <w:szCs w:val="28"/>
              </w:rPr>
            </w:pPr>
            <w:smartTag w:uri="urn:schemas-microsoft-com:office:smarttags" w:element="metricconverter">
              <w:smartTagPr>
                <w:attr w:name="ProductID" w:val="28 км"/>
              </w:smartTagPr>
              <w:r w:rsidRPr="008D715F">
                <w:rPr>
                  <w:rFonts w:ascii="Times New Roman" w:hAnsi="Times New Roman"/>
                  <w:sz w:val="28"/>
                  <w:szCs w:val="28"/>
                </w:rPr>
                <w:t>28 км</w:t>
              </w:r>
            </w:smartTag>
            <w:r w:rsidRPr="008D715F">
              <w:rPr>
                <w:rFonts w:ascii="Times New Roman" w:hAnsi="Times New Roman"/>
                <w:sz w:val="28"/>
                <w:szCs w:val="28"/>
              </w:rPr>
              <w:t xml:space="preserve"> Выборгского шоссе</w:t>
            </w:r>
          </w:p>
        </w:tc>
      </w:tr>
      <w:tr w:rsidR="008D715F" w:rsidRPr="008D715F" w:rsidTr="00BA1089">
        <w:tc>
          <w:tcPr>
            <w:tcW w:w="423" w:type="pct"/>
          </w:tcPr>
          <w:p w:rsidR="008D715F" w:rsidRPr="008D715F" w:rsidRDefault="008D715F" w:rsidP="008D715F">
            <w:pPr>
              <w:jc w:val="both"/>
              <w:rPr>
                <w:rFonts w:ascii="Times New Roman" w:hAnsi="Times New Roman"/>
                <w:sz w:val="28"/>
                <w:szCs w:val="28"/>
              </w:rPr>
            </w:pPr>
            <w:r w:rsidRPr="008D715F">
              <w:rPr>
                <w:rFonts w:ascii="Times New Roman" w:hAnsi="Times New Roman"/>
                <w:sz w:val="28"/>
                <w:szCs w:val="28"/>
              </w:rPr>
              <w:t>3</w:t>
            </w:r>
          </w:p>
        </w:tc>
        <w:tc>
          <w:tcPr>
            <w:tcW w:w="1308" w:type="pct"/>
          </w:tcPr>
          <w:p w:rsidR="008D715F" w:rsidRPr="008D715F" w:rsidRDefault="008D715F" w:rsidP="008D715F">
            <w:pPr>
              <w:jc w:val="both"/>
              <w:rPr>
                <w:rFonts w:ascii="Times New Roman" w:hAnsi="Times New Roman"/>
                <w:sz w:val="28"/>
                <w:szCs w:val="28"/>
              </w:rPr>
            </w:pPr>
            <w:r w:rsidRPr="008D715F">
              <w:rPr>
                <w:rFonts w:ascii="Times New Roman" w:hAnsi="Times New Roman"/>
                <w:sz w:val="28"/>
                <w:szCs w:val="28"/>
              </w:rPr>
              <w:t>№97 «Адамант»</w:t>
            </w:r>
          </w:p>
        </w:tc>
        <w:tc>
          <w:tcPr>
            <w:tcW w:w="999" w:type="pct"/>
          </w:tcPr>
          <w:p w:rsidR="008D715F" w:rsidRPr="008D715F" w:rsidRDefault="008D715F" w:rsidP="008D715F">
            <w:pPr>
              <w:ind w:hanging="14"/>
              <w:jc w:val="both"/>
              <w:rPr>
                <w:rFonts w:ascii="Times New Roman" w:hAnsi="Times New Roman"/>
                <w:sz w:val="28"/>
                <w:szCs w:val="28"/>
              </w:rPr>
            </w:pPr>
            <w:r w:rsidRPr="008D715F">
              <w:rPr>
                <w:rFonts w:ascii="Times New Roman" w:hAnsi="Times New Roman"/>
                <w:sz w:val="28"/>
                <w:szCs w:val="28"/>
              </w:rPr>
              <w:t>110/10</w:t>
            </w:r>
          </w:p>
        </w:tc>
        <w:tc>
          <w:tcPr>
            <w:tcW w:w="1141" w:type="pct"/>
          </w:tcPr>
          <w:p w:rsidR="008D715F" w:rsidRPr="008D715F" w:rsidRDefault="008D715F" w:rsidP="008D715F">
            <w:pPr>
              <w:jc w:val="both"/>
              <w:rPr>
                <w:rFonts w:ascii="Times New Roman" w:hAnsi="Times New Roman"/>
                <w:sz w:val="28"/>
                <w:szCs w:val="28"/>
              </w:rPr>
            </w:pPr>
            <w:r w:rsidRPr="008D715F">
              <w:rPr>
                <w:rFonts w:ascii="Times New Roman" w:hAnsi="Times New Roman"/>
                <w:sz w:val="28"/>
                <w:szCs w:val="28"/>
              </w:rPr>
              <w:t>2 х4 0</w:t>
            </w:r>
          </w:p>
        </w:tc>
        <w:tc>
          <w:tcPr>
            <w:tcW w:w="1129" w:type="pct"/>
          </w:tcPr>
          <w:p w:rsidR="008D715F" w:rsidRPr="008D715F" w:rsidRDefault="008D715F" w:rsidP="008D715F">
            <w:pPr>
              <w:ind w:firstLine="539"/>
              <w:jc w:val="both"/>
              <w:rPr>
                <w:rFonts w:ascii="Times New Roman" w:hAnsi="Times New Roman"/>
                <w:sz w:val="28"/>
                <w:szCs w:val="28"/>
              </w:rPr>
            </w:pPr>
          </w:p>
        </w:tc>
      </w:tr>
      <w:tr w:rsidR="008D715F" w:rsidRPr="008D715F" w:rsidTr="00BA1089">
        <w:tc>
          <w:tcPr>
            <w:tcW w:w="423" w:type="pct"/>
          </w:tcPr>
          <w:p w:rsidR="008D715F" w:rsidRPr="008D715F" w:rsidRDefault="008D715F" w:rsidP="008D715F">
            <w:pPr>
              <w:jc w:val="both"/>
              <w:rPr>
                <w:rFonts w:ascii="Times New Roman" w:hAnsi="Times New Roman"/>
                <w:sz w:val="28"/>
                <w:szCs w:val="28"/>
              </w:rPr>
            </w:pPr>
            <w:r w:rsidRPr="008D715F">
              <w:rPr>
                <w:rFonts w:ascii="Times New Roman" w:hAnsi="Times New Roman"/>
                <w:sz w:val="28"/>
                <w:szCs w:val="28"/>
              </w:rPr>
              <w:t>4</w:t>
            </w:r>
          </w:p>
        </w:tc>
        <w:tc>
          <w:tcPr>
            <w:tcW w:w="1308" w:type="pct"/>
          </w:tcPr>
          <w:p w:rsidR="008D715F" w:rsidRPr="008D715F" w:rsidRDefault="008D715F" w:rsidP="008D715F">
            <w:pPr>
              <w:jc w:val="both"/>
              <w:rPr>
                <w:rFonts w:ascii="Times New Roman" w:hAnsi="Times New Roman"/>
                <w:sz w:val="28"/>
                <w:szCs w:val="28"/>
              </w:rPr>
            </w:pPr>
            <w:r w:rsidRPr="008D715F">
              <w:rPr>
                <w:rFonts w:ascii="Times New Roman" w:hAnsi="Times New Roman"/>
                <w:sz w:val="28"/>
                <w:szCs w:val="28"/>
              </w:rPr>
              <w:t>№612 «Осиновая Роща»</w:t>
            </w:r>
          </w:p>
        </w:tc>
        <w:tc>
          <w:tcPr>
            <w:tcW w:w="999" w:type="pct"/>
          </w:tcPr>
          <w:p w:rsidR="008D715F" w:rsidRPr="008D715F" w:rsidRDefault="008D715F" w:rsidP="008D715F">
            <w:pPr>
              <w:ind w:hanging="14"/>
              <w:jc w:val="both"/>
              <w:rPr>
                <w:rFonts w:ascii="Times New Roman" w:hAnsi="Times New Roman"/>
                <w:sz w:val="28"/>
                <w:szCs w:val="28"/>
              </w:rPr>
            </w:pPr>
            <w:r w:rsidRPr="008D715F">
              <w:rPr>
                <w:rFonts w:ascii="Times New Roman" w:hAnsi="Times New Roman"/>
                <w:sz w:val="28"/>
                <w:szCs w:val="28"/>
              </w:rPr>
              <w:t>35/6</w:t>
            </w:r>
          </w:p>
        </w:tc>
        <w:tc>
          <w:tcPr>
            <w:tcW w:w="1141" w:type="pct"/>
          </w:tcPr>
          <w:p w:rsidR="008D715F" w:rsidRPr="008D715F" w:rsidRDefault="008D715F" w:rsidP="008D715F">
            <w:pPr>
              <w:jc w:val="both"/>
              <w:rPr>
                <w:rFonts w:ascii="Times New Roman" w:hAnsi="Times New Roman"/>
                <w:sz w:val="28"/>
                <w:szCs w:val="28"/>
              </w:rPr>
            </w:pPr>
            <w:r w:rsidRPr="008D715F">
              <w:rPr>
                <w:rFonts w:ascii="Times New Roman" w:hAnsi="Times New Roman"/>
                <w:sz w:val="28"/>
                <w:szCs w:val="28"/>
              </w:rPr>
              <w:t>2 х 10</w:t>
            </w:r>
          </w:p>
        </w:tc>
        <w:tc>
          <w:tcPr>
            <w:tcW w:w="1129" w:type="pct"/>
          </w:tcPr>
          <w:p w:rsidR="008D715F" w:rsidRPr="008D715F" w:rsidRDefault="008D715F" w:rsidP="008D715F">
            <w:pPr>
              <w:ind w:firstLine="539"/>
              <w:jc w:val="both"/>
              <w:rPr>
                <w:rFonts w:ascii="Times New Roman" w:hAnsi="Times New Roman"/>
                <w:sz w:val="28"/>
                <w:szCs w:val="28"/>
              </w:rPr>
            </w:pPr>
          </w:p>
        </w:tc>
      </w:tr>
    </w:tbl>
    <w:p w:rsidR="00FA4F5E" w:rsidRDefault="00FA4F5E" w:rsidP="00FA4F5E">
      <w:pPr>
        <w:pStyle w:val="ab"/>
        <w:tabs>
          <w:tab w:val="left" w:pos="0"/>
        </w:tabs>
        <w:suppressAutoHyphens/>
        <w:ind w:left="0" w:firstLine="709"/>
        <w:jc w:val="both"/>
        <w:rPr>
          <w:rFonts w:ascii="Times New Roman" w:hAnsi="Times New Roman"/>
          <w:sz w:val="28"/>
          <w:szCs w:val="28"/>
        </w:rPr>
      </w:pPr>
      <w:r w:rsidRPr="00CB0806">
        <w:rPr>
          <w:rFonts w:ascii="Times New Roman" w:hAnsi="Times New Roman"/>
          <w:sz w:val="28"/>
          <w:szCs w:val="28"/>
        </w:rPr>
        <w:t>Существующие (строящиеся) объекты федерального значения, объекты регионального значения, объекты местного значения на рассматриваемой территории отсутствуют.</w:t>
      </w:r>
    </w:p>
    <w:p w:rsidR="000C5689" w:rsidRDefault="000C5689" w:rsidP="00FA4F5E">
      <w:pPr>
        <w:pStyle w:val="ab"/>
        <w:tabs>
          <w:tab w:val="left" w:pos="0"/>
        </w:tabs>
        <w:suppressAutoHyphens/>
        <w:ind w:left="0" w:firstLine="709"/>
        <w:jc w:val="both"/>
        <w:rPr>
          <w:rFonts w:ascii="Times New Roman" w:hAnsi="Times New Roman"/>
          <w:sz w:val="28"/>
          <w:szCs w:val="28"/>
        </w:rPr>
      </w:pPr>
    </w:p>
    <w:p w:rsidR="00734F03" w:rsidRDefault="00734F03" w:rsidP="00734F03">
      <w:pPr>
        <w:suppressAutoHyphens/>
        <w:ind w:firstLine="709"/>
        <w:jc w:val="both"/>
        <w:rPr>
          <w:rFonts w:ascii="Times New Roman" w:hAnsi="Times New Roman"/>
          <w:sz w:val="28"/>
          <w:szCs w:val="28"/>
        </w:rPr>
      </w:pPr>
      <w:r>
        <w:rPr>
          <w:rFonts w:ascii="Times New Roman" w:eastAsia="Times New Roman" w:hAnsi="Times New Roman"/>
          <w:sz w:val="28"/>
          <w:szCs w:val="28"/>
          <w:lang w:eastAsia="ru-RU"/>
        </w:rPr>
        <w:t>2.2.2</w:t>
      </w:r>
      <w:r w:rsidRPr="007A3083">
        <w:rPr>
          <w:rFonts w:ascii="Times New Roman" w:hAnsi="Times New Roman"/>
          <w:sz w:val="28"/>
          <w:szCs w:val="28"/>
        </w:rPr>
        <w:t xml:space="preserve"> </w:t>
      </w:r>
      <w:r w:rsidRPr="004C581C">
        <w:rPr>
          <w:rFonts w:ascii="Times New Roman" w:hAnsi="Times New Roman"/>
          <w:sz w:val="28"/>
          <w:szCs w:val="28"/>
        </w:rPr>
        <w:t>Дом-интернат общего типа для пожилых людей и инвалидов с психоневрологическим отделением</w:t>
      </w:r>
    </w:p>
    <w:p w:rsidR="00CA049B" w:rsidRPr="00CA049B" w:rsidRDefault="00CA049B" w:rsidP="00CA049B">
      <w:pPr>
        <w:pStyle w:val="ab"/>
        <w:tabs>
          <w:tab w:val="left" w:pos="0"/>
        </w:tabs>
        <w:suppressAutoHyphens/>
        <w:ind w:left="0" w:firstLine="709"/>
        <w:jc w:val="both"/>
        <w:rPr>
          <w:rFonts w:ascii="Times New Roman" w:eastAsia="Times New Roman" w:hAnsi="Times New Roman"/>
          <w:sz w:val="28"/>
          <w:szCs w:val="28"/>
          <w:lang w:eastAsia="ru-RU"/>
        </w:rPr>
      </w:pPr>
      <w:r w:rsidRPr="00CA049B">
        <w:rPr>
          <w:rFonts w:ascii="Times New Roman" w:eastAsia="Times New Roman" w:hAnsi="Times New Roman"/>
          <w:sz w:val="28"/>
          <w:szCs w:val="28"/>
          <w:lang w:eastAsia="ru-RU"/>
        </w:rPr>
        <w:t>Климат рассматриваемой территории является переходным от типично морского к континентальному.</w:t>
      </w:r>
    </w:p>
    <w:p w:rsidR="00CA049B" w:rsidRPr="00CA049B" w:rsidRDefault="00CA049B" w:rsidP="00CA049B">
      <w:pPr>
        <w:pStyle w:val="ab"/>
        <w:tabs>
          <w:tab w:val="left" w:pos="0"/>
        </w:tabs>
        <w:suppressAutoHyphens/>
        <w:ind w:left="0" w:firstLine="709"/>
        <w:jc w:val="both"/>
        <w:rPr>
          <w:rFonts w:ascii="Times New Roman" w:eastAsia="Times New Roman" w:hAnsi="Times New Roman"/>
          <w:sz w:val="28"/>
          <w:szCs w:val="28"/>
          <w:lang w:eastAsia="ru-RU"/>
        </w:rPr>
      </w:pPr>
      <w:r w:rsidRPr="00CA049B">
        <w:rPr>
          <w:rFonts w:ascii="Times New Roman" w:eastAsia="Times New Roman" w:hAnsi="Times New Roman"/>
          <w:sz w:val="28"/>
          <w:szCs w:val="28"/>
          <w:lang w:eastAsia="ru-RU"/>
        </w:rPr>
        <w:t>Средняя годовая температура на данной территории составляет 3,3 °С. Зимний период начинается в ноябре месяце и длится до апреля. Образование снежного покрова происходит, как правило, в начале декабря, разрушение – в начале апреля.</w:t>
      </w:r>
    </w:p>
    <w:p w:rsidR="00CA049B" w:rsidRPr="00CA049B" w:rsidRDefault="00CA049B" w:rsidP="00CA049B">
      <w:pPr>
        <w:pStyle w:val="ab"/>
        <w:tabs>
          <w:tab w:val="left" w:pos="0"/>
        </w:tabs>
        <w:suppressAutoHyphens/>
        <w:ind w:left="0" w:firstLine="709"/>
        <w:jc w:val="both"/>
        <w:rPr>
          <w:rFonts w:ascii="Times New Roman" w:eastAsia="Times New Roman" w:hAnsi="Times New Roman"/>
          <w:sz w:val="28"/>
          <w:szCs w:val="28"/>
          <w:lang w:eastAsia="ru-RU"/>
        </w:rPr>
      </w:pPr>
      <w:r w:rsidRPr="00CA049B">
        <w:rPr>
          <w:rFonts w:ascii="Times New Roman" w:eastAsia="Times New Roman" w:hAnsi="Times New Roman"/>
          <w:sz w:val="28"/>
          <w:szCs w:val="28"/>
          <w:lang w:eastAsia="ru-RU"/>
        </w:rPr>
        <w:t>Самым холодным месяцем является февраль со средней месячной температурой воздуха -7,8 °С. Абсолютный минимум по многолетним наблюдениям составил -37 °С.</w:t>
      </w:r>
    </w:p>
    <w:p w:rsidR="008D715F" w:rsidRPr="00CA049B" w:rsidRDefault="00CA049B" w:rsidP="00CA049B">
      <w:pPr>
        <w:pStyle w:val="ab"/>
        <w:tabs>
          <w:tab w:val="left" w:pos="0"/>
        </w:tabs>
        <w:suppressAutoHyphens/>
        <w:ind w:left="0" w:firstLine="709"/>
        <w:jc w:val="both"/>
        <w:rPr>
          <w:rFonts w:ascii="Times New Roman" w:eastAsia="Times New Roman" w:hAnsi="Times New Roman"/>
          <w:sz w:val="28"/>
          <w:szCs w:val="28"/>
          <w:lang w:eastAsia="ru-RU"/>
        </w:rPr>
      </w:pPr>
      <w:r w:rsidRPr="00CA049B">
        <w:rPr>
          <w:rFonts w:ascii="Times New Roman" w:eastAsia="Times New Roman" w:hAnsi="Times New Roman"/>
          <w:sz w:val="28"/>
          <w:szCs w:val="28"/>
          <w:lang w:eastAsia="ru-RU"/>
        </w:rPr>
        <w:t>Территория относится к зоне избыточного увлажнения.</w:t>
      </w:r>
    </w:p>
    <w:p w:rsidR="00734F03" w:rsidRPr="00CA049B" w:rsidRDefault="00CA049B" w:rsidP="00CA049B">
      <w:pPr>
        <w:pStyle w:val="ab"/>
        <w:tabs>
          <w:tab w:val="left" w:pos="0"/>
        </w:tabs>
        <w:suppressAutoHyphens/>
        <w:ind w:left="0" w:firstLine="709"/>
        <w:jc w:val="both"/>
        <w:rPr>
          <w:rFonts w:ascii="Times New Roman" w:eastAsia="Times New Roman" w:hAnsi="Times New Roman"/>
          <w:sz w:val="28"/>
          <w:szCs w:val="28"/>
          <w:lang w:eastAsia="ru-RU"/>
        </w:rPr>
      </w:pPr>
      <w:r w:rsidRPr="00CA049B">
        <w:rPr>
          <w:rFonts w:ascii="Times New Roman" w:eastAsia="Times New Roman" w:hAnsi="Times New Roman"/>
          <w:sz w:val="28"/>
          <w:szCs w:val="28"/>
          <w:lang w:eastAsia="ru-RU"/>
        </w:rPr>
        <w:t>Территория характеризуется разнообразием генетического состава четвертичных отложений, мощность которых в направлении к реке Нева резко возрастает от 50 до 100 м.</w:t>
      </w:r>
    </w:p>
    <w:p w:rsidR="00CA049B" w:rsidRPr="00CA049B" w:rsidRDefault="00CA049B" w:rsidP="00CA049B">
      <w:pPr>
        <w:pStyle w:val="ab"/>
        <w:tabs>
          <w:tab w:val="left" w:pos="0"/>
        </w:tabs>
        <w:suppressAutoHyphens/>
        <w:ind w:left="0" w:firstLine="709"/>
        <w:jc w:val="both"/>
        <w:rPr>
          <w:rFonts w:ascii="Times New Roman" w:eastAsia="Times New Roman" w:hAnsi="Times New Roman"/>
          <w:sz w:val="28"/>
          <w:szCs w:val="28"/>
          <w:lang w:eastAsia="ru-RU"/>
        </w:rPr>
      </w:pPr>
      <w:r w:rsidRPr="00CA049B">
        <w:rPr>
          <w:rFonts w:ascii="Times New Roman" w:eastAsia="Times New Roman" w:hAnsi="Times New Roman"/>
          <w:sz w:val="28"/>
          <w:szCs w:val="28"/>
          <w:lang w:eastAsia="ru-RU"/>
        </w:rPr>
        <w:t>Многолетняя максимальная амплитуда колебания уровня грунтовых вод составляет 1,5 м.</w:t>
      </w:r>
    </w:p>
    <w:p w:rsidR="00CA049B" w:rsidRPr="00CA049B" w:rsidRDefault="00CA049B" w:rsidP="00CA049B">
      <w:pPr>
        <w:pStyle w:val="ab"/>
        <w:tabs>
          <w:tab w:val="left" w:pos="0"/>
        </w:tabs>
        <w:suppressAutoHyphens/>
        <w:ind w:left="0" w:firstLine="709"/>
        <w:jc w:val="both"/>
        <w:rPr>
          <w:rFonts w:ascii="Times New Roman" w:eastAsia="Times New Roman" w:hAnsi="Times New Roman"/>
          <w:sz w:val="28"/>
          <w:szCs w:val="28"/>
          <w:lang w:eastAsia="ru-RU"/>
        </w:rPr>
      </w:pPr>
      <w:r w:rsidRPr="00CA049B">
        <w:rPr>
          <w:rFonts w:ascii="Times New Roman" w:eastAsia="Times New Roman" w:hAnsi="Times New Roman"/>
          <w:sz w:val="28"/>
          <w:szCs w:val="28"/>
          <w:lang w:eastAsia="ru-RU"/>
        </w:rPr>
        <w:t>Территория характеризуется в целом относительно благоприятными инженерно-геологическими условиями.</w:t>
      </w:r>
    </w:p>
    <w:p w:rsidR="00AB15BB" w:rsidRPr="005D1FA5" w:rsidRDefault="00AB15BB" w:rsidP="00AB15BB">
      <w:pPr>
        <w:suppressAutoHyphens/>
        <w:ind w:firstLine="709"/>
        <w:jc w:val="both"/>
        <w:rPr>
          <w:rFonts w:ascii="Times New Roman" w:hAnsi="Times New Roman"/>
          <w:sz w:val="28"/>
          <w:szCs w:val="28"/>
        </w:rPr>
      </w:pPr>
      <w:r w:rsidRPr="005D1FA5">
        <w:rPr>
          <w:rFonts w:ascii="Times New Roman" w:hAnsi="Times New Roman"/>
          <w:sz w:val="28"/>
          <w:szCs w:val="28"/>
        </w:rPr>
        <w:lastRenderedPageBreak/>
        <w:t xml:space="preserve">Территория планируемого размещения дома-интерната общего типа расположена в сложившейся </w:t>
      </w:r>
      <w:r w:rsidR="001460C4" w:rsidRPr="005D1FA5">
        <w:rPr>
          <w:rFonts w:ascii="Times New Roman" w:hAnsi="Times New Roman"/>
          <w:sz w:val="28"/>
          <w:szCs w:val="28"/>
        </w:rPr>
        <w:t xml:space="preserve">жилой </w:t>
      </w:r>
      <w:r w:rsidRPr="005D1FA5">
        <w:rPr>
          <w:rFonts w:ascii="Times New Roman" w:hAnsi="Times New Roman"/>
          <w:sz w:val="28"/>
          <w:szCs w:val="28"/>
        </w:rPr>
        <w:t>застройке посёлка им</w:t>
      </w:r>
      <w:r w:rsidR="005D1FA5" w:rsidRPr="005D1FA5">
        <w:rPr>
          <w:rFonts w:ascii="Times New Roman" w:hAnsi="Times New Roman"/>
          <w:sz w:val="28"/>
          <w:szCs w:val="28"/>
        </w:rPr>
        <w:t>ени</w:t>
      </w:r>
      <w:r w:rsidR="00BB308E" w:rsidRPr="005D1FA5">
        <w:rPr>
          <w:rFonts w:ascii="Times New Roman" w:hAnsi="Times New Roman"/>
          <w:sz w:val="28"/>
          <w:szCs w:val="28"/>
        </w:rPr>
        <w:t xml:space="preserve"> </w:t>
      </w:r>
      <w:r w:rsidRPr="005D1FA5">
        <w:rPr>
          <w:rFonts w:ascii="Times New Roman" w:hAnsi="Times New Roman"/>
          <w:sz w:val="28"/>
          <w:szCs w:val="28"/>
        </w:rPr>
        <w:t>Свердлова и имеет хорошую транспортную доступность, расположена в непосредственной близости от а</w:t>
      </w:r>
      <w:r w:rsidR="00D4756C" w:rsidRPr="005D1FA5">
        <w:rPr>
          <w:rFonts w:ascii="Times New Roman" w:hAnsi="Times New Roman"/>
          <w:sz w:val="28"/>
          <w:szCs w:val="28"/>
        </w:rPr>
        <w:t>втомобильн</w:t>
      </w:r>
      <w:r w:rsidRPr="005D1FA5">
        <w:rPr>
          <w:rFonts w:ascii="Times New Roman" w:hAnsi="Times New Roman"/>
          <w:sz w:val="28"/>
          <w:szCs w:val="28"/>
        </w:rPr>
        <w:t>ой</w:t>
      </w:r>
      <w:r w:rsidR="00D4756C" w:rsidRPr="005D1FA5">
        <w:rPr>
          <w:rFonts w:ascii="Times New Roman" w:hAnsi="Times New Roman"/>
          <w:sz w:val="28"/>
          <w:szCs w:val="28"/>
        </w:rPr>
        <w:t xml:space="preserve"> дорог</w:t>
      </w:r>
      <w:r w:rsidRPr="005D1FA5">
        <w:rPr>
          <w:rFonts w:ascii="Times New Roman" w:hAnsi="Times New Roman"/>
          <w:sz w:val="28"/>
          <w:szCs w:val="28"/>
        </w:rPr>
        <w:t>и</w:t>
      </w:r>
      <w:r w:rsidR="00D4756C" w:rsidRPr="005D1FA5">
        <w:rPr>
          <w:rFonts w:ascii="Times New Roman" w:hAnsi="Times New Roman"/>
          <w:sz w:val="28"/>
          <w:szCs w:val="28"/>
        </w:rPr>
        <w:t xml:space="preserve"> «З</w:t>
      </w:r>
      <w:r w:rsidR="0047255D" w:rsidRPr="005D1FA5">
        <w:rPr>
          <w:rFonts w:ascii="Times New Roman" w:hAnsi="Times New Roman"/>
          <w:sz w:val="28"/>
          <w:szCs w:val="28"/>
        </w:rPr>
        <w:t xml:space="preserve">авод имени Свердлова – </w:t>
      </w:r>
      <w:proofErr w:type="spellStart"/>
      <w:r w:rsidR="0047255D" w:rsidRPr="005D1FA5">
        <w:rPr>
          <w:rFonts w:ascii="Times New Roman" w:hAnsi="Times New Roman"/>
          <w:sz w:val="28"/>
          <w:szCs w:val="28"/>
        </w:rPr>
        <w:t>Маслово</w:t>
      </w:r>
      <w:proofErr w:type="spellEnd"/>
      <w:r w:rsidR="0047255D" w:rsidRPr="005D1FA5">
        <w:rPr>
          <w:rFonts w:ascii="Times New Roman" w:hAnsi="Times New Roman"/>
          <w:sz w:val="28"/>
          <w:szCs w:val="28"/>
        </w:rPr>
        <w:t>»</w:t>
      </w:r>
      <w:r w:rsidRPr="005D1FA5">
        <w:rPr>
          <w:rFonts w:ascii="Times New Roman" w:hAnsi="Times New Roman"/>
          <w:sz w:val="28"/>
          <w:szCs w:val="28"/>
        </w:rPr>
        <w:t xml:space="preserve">. Доступ на земельный участок </w:t>
      </w:r>
      <w:r w:rsidR="00BB308E" w:rsidRPr="005D1FA5">
        <w:rPr>
          <w:rFonts w:ascii="Times New Roman" w:hAnsi="Times New Roman"/>
          <w:sz w:val="28"/>
          <w:szCs w:val="28"/>
        </w:rPr>
        <w:t xml:space="preserve">с кадастровым номером </w:t>
      </w:r>
      <w:r w:rsidRPr="005D1FA5">
        <w:rPr>
          <w:rFonts w:ascii="Times New Roman" w:hAnsi="Times New Roman"/>
          <w:sz w:val="28"/>
          <w:szCs w:val="28"/>
        </w:rPr>
        <w:t>47:07:0602021:135 для строительства дома-интерната осуществляется с существующей улично-дорожной сети посёлка имени Свердлова</w:t>
      </w:r>
      <w:r w:rsidR="005D1FA5" w:rsidRPr="005D1FA5">
        <w:rPr>
          <w:rFonts w:ascii="Times New Roman" w:hAnsi="Times New Roman"/>
          <w:sz w:val="28"/>
          <w:szCs w:val="28"/>
        </w:rPr>
        <w:t xml:space="preserve">, </w:t>
      </w:r>
      <w:r w:rsidRPr="005D1FA5">
        <w:rPr>
          <w:rFonts w:ascii="Times New Roman" w:hAnsi="Times New Roman"/>
          <w:sz w:val="28"/>
          <w:szCs w:val="28"/>
        </w:rPr>
        <w:t>с существующих примыканий на км 0+627 и 0+735 (ул. Садовая).</w:t>
      </w:r>
    </w:p>
    <w:p w:rsidR="00AB15BB" w:rsidRDefault="001B3D85" w:rsidP="00AB15BB">
      <w:pPr>
        <w:suppressAutoHyphens/>
        <w:ind w:firstLine="709"/>
        <w:jc w:val="both"/>
        <w:rPr>
          <w:rFonts w:ascii="Times New Roman" w:hAnsi="Times New Roman"/>
          <w:sz w:val="28"/>
          <w:szCs w:val="28"/>
        </w:rPr>
      </w:pPr>
      <w:r>
        <w:rPr>
          <w:rFonts w:ascii="Times New Roman" w:hAnsi="Times New Roman"/>
          <w:sz w:val="28"/>
          <w:szCs w:val="28"/>
        </w:rPr>
        <w:t>Напротив планируемого дома-интерната расположена остановка общественного транспорта.</w:t>
      </w:r>
    </w:p>
    <w:p w:rsidR="00D4756C" w:rsidRDefault="001460C4" w:rsidP="00AB15BB">
      <w:pPr>
        <w:suppressAutoHyphens/>
        <w:ind w:firstLine="709"/>
        <w:jc w:val="both"/>
        <w:rPr>
          <w:rFonts w:ascii="Times New Roman" w:hAnsi="Times New Roman"/>
          <w:sz w:val="28"/>
          <w:szCs w:val="28"/>
        </w:rPr>
      </w:pPr>
      <w:r>
        <w:rPr>
          <w:rFonts w:ascii="Times New Roman" w:hAnsi="Times New Roman"/>
          <w:sz w:val="28"/>
          <w:szCs w:val="28"/>
        </w:rPr>
        <w:t>Планируемый объект социального обеспечения расположен вне границ зон с особыми условиями использования территории.</w:t>
      </w:r>
    </w:p>
    <w:p w:rsidR="00D4756C" w:rsidRDefault="00D4756C" w:rsidP="00D4756C">
      <w:pPr>
        <w:suppressAutoHyphens/>
        <w:ind w:firstLine="709"/>
        <w:jc w:val="both"/>
        <w:rPr>
          <w:rFonts w:ascii="Times New Roman" w:hAnsi="Times New Roman"/>
          <w:sz w:val="28"/>
          <w:szCs w:val="28"/>
        </w:rPr>
      </w:pPr>
      <w:r>
        <w:rPr>
          <w:rFonts w:ascii="Times New Roman" w:hAnsi="Times New Roman"/>
          <w:sz w:val="28"/>
          <w:szCs w:val="28"/>
        </w:rPr>
        <w:t>Объекты культурного наследия (памятники истории и культуры) народов Российской Федерации, выявленные объекты культурного наследия на рассматриваемой территории отсутствуют. Территория планируемого размещения объекта расположена вне зон охраны, защитных зон объектов культурного наследия, расположенных на прилегающих территориях.</w:t>
      </w:r>
    </w:p>
    <w:p w:rsidR="00371A62" w:rsidRDefault="00D4756C" w:rsidP="00D4756C">
      <w:pPr>
        <w:ind w:firstLine="709"/>
        <w:jc w:val="both"/>
        <w:rPr>
          <w:rFonts w:ascii="Times New Roman" w:hAnsi="Times New Roman"/>
          <w:sz w:val="28"/>
          <w:szCs w:val="28"/>
        </w:rPr>
      </w:pPr>
      <w:r w:rsidRPr="00CB0806">
        <w:rPr>
          <w:rFonts w:ascii="Times New Roman" w:hAnsi="Times New Roman"/>
          <w:sz w:val="28"/>
          <w:szCs w:val="28"/>
        </w:rPr>
        <w:t>Существующие (строящиеся) объекты федерального значения, объекты регионального значения, объекты местного значения на рассматриваемой территории отсутствуют.</w:t>
      </w:r>
    </w:p>
    <w:p w:rsidR="000C5689" w:rsidRDefault="000C5689" w:rsidP="00D4756C">
      <w:pPr>
        <w:ind w:firstLine="709"/>
        <w:jc w:val="both"/>
        <w:rPr>
          <w:rFonts w:ascii="Times New Roman" w:hAnsi="Times New Roman"/>
          <w:sz w:val="28"/>
          <w:szCs w:val="28"/>
        </w:rPr>
      </w:pPr>
    </w:p>
    <w:p w:rsidR="0078086B" w:rsidRDefault="001460C4" w:rsidP="00F865E3">
      <w:pPr>
        <w:pStyle w:val="ab"/>
        <w:tabs>
          <w:tab w:val="left" w:pos="0"/>
        </w:tabs>
        <w:suppressAutoHyphens/>
        <w:ind w:left="0" w:firstLine="709"/>
        <w:outlineLvl w:val="1"/>
        <w:rPr>
          <w:rFonts w:ascii="Times New Roman" w:hAnsi="Times New Roman"/>
          <w:bCs/>
          <w:sz w:val="28"/>
          <w:szCs w:val="28"/>
        </w:rPr>
      </w:pPr>
      <w:bookmarkStart w:id="30" w:name="_Toc523323997"/>
      <w:r>
        <w:rPr>
          <w:rFonts w:ascii="Times New Roman" w:hAnsi="Times New Roman"/>
          <w:bCs/>
          <w:sz w:val="28"/>
          <w:szCs w:val="28"/>
        </w:rPr>
        <w:t xml:space="preserve">2.3. </w:t>
      </w:r>
      <w:r w:rsidR="0078086B" w:rsidRPr="004C581C">
        <w:rPr>
          <w:rFonts w:ascii="Times New Roman" w:hAnsi="Times New Roman"/>
          <w:bCs/>
          <w:sz w:val="28"/>
          <w:szCs w:val="28"/>
        </w:rPr>
        <w:t>Анализ градостроительной документации</w:t>
      </w:r>
      <w:bookmarkEnd w:id="30"/>
    </w:p>
    <w:p w:rsidR="0078086B" w:rsidRPr="002C5D2D" w:rsidRDefault="0078086B" w:rsidP="0078086B">
      <w:pPr>
        <w:pStyle w:val="headertext"/>
        <w:suppressAutoHyphens/>
        <w:spacing w:before="0" w:beforeAutospacing="0" w:after="0" w:afterAutospacing="0"/>
        <w:ind w:firstLine="709"/>
        <w:jc w:val="both"/>
        <w:rPr>
          <w:strike/>
          <w:sz w:val="28"/>
          <w:szCs w:val="28"/>
        </w:rPr>
      </w:pPr>
      <w:r w:rsidRPr="004C581C">
        <w:rPr>
          <w:noProof/>
          <w:sz w:val="28"/>
          <w:szCs w:val="28"/>
        </w:rPr>
        <w:t>Схема территориального планирования Российской Федерации в</w:t>
      </w:r>
      <w:r w:rsidRPr="004C581C">
        <w:rPr>
          <w:sz w:val="28"/>
          <w:szCs w:val="28"/>
        </w:rPr>
        <w:t xml:space="preserve"> области здравоохранения утверждена постановлением Правительства Российской Федерации от 28.12.2012 № 2607-р (с изменениями на 23.11.2016</w:t>
      </w:r>
      <w:r w:rsidR="00372FB5">
        <w:rPr>
          <w:sz w:val="28"/>
          <w:szCs w:val="28"/>
        </w:rPr>
        <w:t>)</w:t>
      </w:r>
      <w:r w:rsidR="005D1FA5">
        <w:rPr>
          <w:sz w:val="28"/>
          <w:szCs w:val="28"/>
        </w:rPr>
        <w:t>.</w:t>
      </w:r>
    </w:p>
    <w:p w:rsidR="0078086B" w:rsidRPr="004C581C" w:rsidRDefault="0078086B" w:rsidP="0078086B">
      <w:pPr>
        <w:pStyle w:val="headertext"/>
        <w:suppressAutoHyphens/>
        <w:spacing w:before="0" w:beforeAutospacing="0" w:after="0" w:afterAutospacing="0"/>
        <w:ind w:firstLine="709"/>
        <w:jc w:val="both"/>
        <w:rPr>
          <w:sz w:val="28"/>
          <w:szCs w:val="28"/>
        </w:rPr>
      </w:pPr>
      <w:r w:rsidRPr="004C581C">
        <w:rPr>
          <w:noProof/>
          <w:sz w:val="28"/>
          <w:szCs w:val="28"/>
        </w:rPr>
        <w:t xml:space="preserve">Схема территориального планирования Российской Федерации </w:t>
      </w:r>
      <w:r w:rsidRPr="004C581C">
        <w:rPr>
          <w:sz w:val="28"/>
          <w:szCs w:val="28"/>
        </w:rPr>
        <w:t>в области энергетики утверждена постановлением Правительства Российской Федерации от 01.08.2016 № 1634-р (с изменениями на 15</w:t>
      </w:r>
      <w:r w:rsidR="00372FB5">
        <w:rPr>
          <w:sz w:val="28"/>
          <w:szCs w:val="28"/>
        </w:rPr>
        <w:t>.11.</w:t>
      </w:r>
      <w:r w:rsidR="007A3CEF">
        <w:rPr>
          <w:sz w:val="28"/>
          <w:szCs w:val="28"/>
        </w:rPr>
        <w:t>2017</w:t>
      </w:r>
      <w:r w:rsidRPr="004C581C">
        <w:rPr>
          <w:sz w:val="28"/>
          <w:szCs w:val="28"/>
        </w:rPr>
        <w:t>).</w:t>
      </w:r>
      <w:r w:rsidR="0046208F" w:rsidRPr="0046208F">
        <w:rPr>
          <w:sz w:val="28"/>
          <w:szCs w:val="28"/>
        </w:rPr>
        <w:t xml:space="preserve"> </w:t>
      </w:r>
    </w:p>
    <w:p w:rsidR="0078086B" w:rsidRPr="002A6A67" w:rsidRDefault="0078086B" w:rsidP="0078086B">
      <w:pPr>
        <w:pStyle w:val="headertext"/>
        <w:suppressAutoHyphens/>
        <w:spacing w:before="0" w:beforeAutospacing="0" w:after="0" w:afterAutospacing="0"/>
        <w:ind w:firstLine="709"/>
        <w:jc w:val="both"/>
        <w:rPr>
          <w:sz w:val="28"/>
          <w:szCs w:val="28"/>
        </w:rPr>
      </w:pPr>
      <w:r w:rsidRPr="002A6A67">
        <w:rPr>
          <w:noProof/>
          <w:sz w:val="28"/>
          <w:szCs w:val="28"/>
        </w:rPr>
        <w:t xml:space="preserve">Схема территориального планирования Российской Федерации </w:t>
      </w:r>
      <w:r w:rsidRPr="002A6A67">
        <w:rPr>
          <w:sz w:val="28"/>
          <w:szCs w:val="28"/>
        </w:rPr>
        <w:t>в области в области федерального транспорта (железнодорожного, воздушного, морского, внутреннего водного транспорта) и автомобильных дорог федерального значения утверждена распоряжением Правительства Рос</w:t>
      </w:r>
      <w:r w:rsidR="002C5D2D" w:rsidRPr="002A6A67">
        <w:rPr>
          <w:sz w:val="28"/>
          <w:szCs w:val="28"/>
        </w:rPr>
        <w:t>сийской Федерации от 19.03.2013</w:t>
      </w:r>
      <w:r w:rsidR="002C5D2D" w:rsidRPr="002A6A67">
        <w:rPr>
          <w:sz w:val="28"/>
          <w:szCs w:val="28"/>
        </w:rPr>
        <w:br/>
      </w:r>
      <w:r w:rsidRPr="002A6A67">
        <w:rPr>
          <w:sz w:val="28"/>
          <w:szCs w:val="28"/>
        </w:rPr>
        <w:t>№ 384-р.</w:t>
      </w:r>
      <w:r w:rsidR="00517262" w:rsidRPr="00517262">
        <w:rPr>
          <w:sz w:val="28"/>
          <w:szCs w:val="28"/>
        </w:rPr>
        <w:t xml:space="preserve"> </w:t>
      </w:r>
    </w:p>
    <w:p w:rsidR="0078086B" w:rsidRPr="004C581C" w:rsidRDefault="0078086B" w:rsidP="0078086B">
      <w:pPr>
        <w:pStyle w:val="headertext"/>
        <w:suppressAutoHyphens/>
        <w:spacing w:before="0" w:beforeAutospacing="0" w:after="0" w:afterAutospacing="0"/>
        <w:ind w:firstLine="709"/>
        <w:jc w:val="both"/>
        <w:rPr>
          <w:sz w:val="28"/>
          <w:szCs w:val="28"/>
        </w:rPr>
      </w:pPr>
      <w:r w:rsidRPr="004C581C">
        <w:rPr>
          <w:noProof/>
          <w:sz w:val="28"/>
          <w:szCs w:val="28"/>
        </w:rPr>
        <w:t xml:space="preserve">Схема территориального планирования Российской Федерации </w:t>
      </w:r>
      <w:r w:rsidRPr="004C581C">
        <w:rPr>
          <w:sz w:val="28"/>
          <w:szCs w:val="28"/>
        </w:rPr>
        <w:t>в области федерального транспорта (в части трубопроводного транспорта) утверждена распоряжением Правительства Российской Федерации от 06.05.2015 № 816-р.</w:t>
      </w:r>
    </w:p>
    <w:p w:rsidR="0078086B" w:rsidRPr="004C581C" w:rsidRDefault="0078086B" w:rsidP="0078086B">
      <w:pPr>
        <w:pStyle w:val="headertext"/>
        <w:suppressAutoHyphens/>
        <w:spacing w:before="0" w:beforeAutospacing="0" w:after="0" w:afterAutospacing="0"/>
        <w:ind w:firstLine="709"/>
        <w:jc w:val="both"/>
        <w:rPr>
          <w:sz w:val="28"/>
          <w:szCs w:val="28"/>
        </w:rPr>
      </w:pPr>
      <w:r w:rsidRPr="004C581C">
        <w:rPr>
          <w:noProof/>
          <w:sz w:val="28"/>
          <w:szCs w:val="28"/>
        </w:rPr>
        <w:t xml:space="preserve">Схема территориального планирования Российской Федерации </w:t>
      </w:r>
      <w:r w:rsidRPr="004C581C">
        <w:rPr>
          <w:sz w:val="28"/>
          <w:szCs w:val="28"/>
        </w:rPr>
        <w:t>в области высшего профессионального образования утверждена распоряжением Правительства Российской Федерации от 26.02.2013 № 247-р.</w:t>
      </w:r>
    </w:p>
    <w:p w:rsidR="0078086B" w:rsidRPr="001460C4" w:rsidRDefault="0078086B" w:rsidP="0078086B">
      <w:pPr>
        <w:pStyle w:val="headertext"/>
        <w:suppressAutoHyphens/>
        <w:spacing w:before="0" w:beforeAutospacing="0" w:after="0" w:afterAutospacing="0"/>
        <w:ind w:firstLine="709"/>
        <w:jc w:val="both"/>
        <w:rPr>
          <w:sz w:val="28"/>
          <w:szCs w:val="28"/>
        </w:rPr>
      </w:pPr>
      <w:r w:rsidRPr="004C581C">
        <w:rPr>
          <w:sz w:val="28"/>
          <w:szCs w:val="28"/>
        </w:rPr>
        <w:t xml:space="preserve">Указанными документами размещение объектов федерального значения на </w:t>
      </w:r>
      <w:r w:rsidRPr="001460C4">
        <w:rPr>
          <w:sz w:val="28"/>
          <w:szCs w:val="28"/>
        </w:rPr>
        <w:t>рассматриваемых территориях не предусматривается.</w:t>
      </w:r>
    </w:p>
    <w:p w:rsidR="0078086B" w:rsidRPr="005D1FA5" w:rsidRDefault="002C5D2D" w:rsidP="00FA73A1">
      <w:pPr>
        <w:pStyle w:val="ab"/>
        <w:tabs>
          <w:tab w:val="left" w:pos="0"/>
        </w:tabs>
        <w:suppressAutoHyphens/>
        <w:ind w:left="0" w:firstLine="709"/>
        <w:jc w:val="both"/>
        <w:rPr>
          <w:rFonts w:ascii="Times New Roman" w:hAnsi="Times New Roman"/>
          <w:sz w:val="28"/>
          <w:szCs w:val="28"/>
        </w:rPr>
      </w:pPr>
      <w:proofErr w:type="spellStart"/>
      <w:r w:rsidRPr="005D1FA5">
        <w:rPr>
          <w:rFonts w:ascii="Times New Roman" w:hAnsi="Times New Roman"/>
          <w:sz w:val="28"/>
          <w:szCs w:val="28"/>
        </w:rPr>
        <w:t>Выкопировки</w:t>
      </w:r>
      <w:proofErr w:type="spellEnd"/>
      <w:r w:rsidRPr="005D1FA5">
        <w:rPr>
          <w:rFonts w:ascii="Times New Roman" w:hAnsi="Times New Roman"/>
          <w:sz w:val="28"/>
          <w:szCs w:val="28"/>
        </w:rPr>
        <w:t xml:space="preserve"> </w:t>
      </w:r>
      <w:r w:rsidR="0078086B" w:rsidRPr="005D1FA5">
        <w:rPr>
          <w:rFonts w:ascii="Times New Roman" w:hAnsi="Times New Roman"/>
          <w:sz w:val="28"/>
          <w:szCs w:val="28"/>
        </w:rPr>
        <w:t>из указанных документов</w:t>
      </w:r>
      <w:r w:rsidR="005D1FA5">
        <w:rPr>
          <w:rFonts w:ascii="Times New Roman" w:hAnsi="Times New Roman"/>
          <w:sz w:val="28"/>
          <w:szCs w:val="28"/>
        </w:rPr>
        <w:t xml:space="preserve"> </w:t>
      </w:r>
      <w:r w:rsidRPr="005D1FA5">
        <w:rPr>
          <w:rFonts w:ascii="Times New Roman" w:hAnsi="Times New Roman"/>
          <w:sz w:val="28"/>
          <w:szCs w:val="28"/>
        </w:rPr>
        <w:t xml:space="preserve">приведены в приложениях соответственно </w:t>
      </w:r>
      <w:r w:rsidR="005D1FA5" w:rsidRPr="005D1FA5">
        <w:rPr>
          <w:rFonts w:ascii="Times New Roman" w:hAnsi="Times New Roman"/>
          <w:sz w:val="28"/>
          <w:szCs w:val="28"/>
        </w:rPr>
        <w:t>1</w:t>
      </w:r>
      <w:r w:rsidR="00517262">
        <w:rPr>
          <w:rFonts w:ascii="Times New Roman" w:hAnsi="Times New Roman"/>
          <w:sz w:val="28"/>
          <w:szCs w:val="28"/>
        </w:rPr>
        <w:t>-3</w:t>
      </w:r>
      <w:r w:rsidR="0078086B" w:rsidRPr="005D1FA5">
        <w:rPr>
          <w:rFonts w:ascii="Times New Roman" w:hAnsi="Times New Roman"/>
          <w:sz w:val="28"/>
          <w:szCs w:val="28"/>
        </w:rPr>
        <w:t>.</w:t>
      </w:r>
    </w:p>
    <w:p w:rsidR="0078086B" w:rsidRDefault="0078086B" w:rsidP="0078086B">
      <w:pPr>
        <w:suppressAutoHyphens/>
        <w:ind w:firstLine="709"/>
        <w:jc w:val="both"/>
        <w:rPr>
          <w:rFonts w:ascii="Times New Roman" w:hAnsi="Times New Roman"/>
          <w:sz w:val="28"/>
          <w:szCs w:val="28"/>
        </w:rPr>
      </w:pPr>
      <w:r w:rsidRPr="004C581C">
        <w:rPr>
          <w:rFonts w:ascii="Times New Roman" w:hAnsi="Times New Roman"/>
          <w:sz w:val="28"/>
          <w:szCs w:val="28"/>
        </w:rPr>
        <w:lastRenderedPageBreak/>
        <w:t>Схем</w:t>
      </w:r>
      <w:r>
        <w:rPr>
          <w:rFonts w:ascii="Times New Roman" w:hAnsi="Times New Roman"/>
          <w:sz w:val="28"/>
          <w:szCs w:val="28"/>
        </w:rPr>
        <w:t>а</w:t>
      </w:r>
      <w:r w:rsidRPr="004C581C">
        <w:rPr>
          <w:rFonts w:ascii="Times New Roman" w:hAnsi="Times New Roman"/>
          <w:sz w:val="28"/>
          <w:szCs w:val="28"/>
        </w:rPr>
        <w:t xml:space="preserve"> территориального планирования Ленинградской области утвержден</w:t>
      </w:r>
      <w:r>
        <w:rPr>
          <w:rFonts w:ascii="Times New Roman" w:hAnsi="Times New Roman"/>
          <w:sz w:val="28"/>
          <w:szCs w:val="28"/>
        </w:rPr>
        <w:t>а</w:t>
      </w:r>
      <w:r w:rsidRPr="004C581C">
        <w:rPr>
          <w:rFonts w:ascii="Times New Roman" w:hAnsi="Times New Roman"/>
          <w:sz w:val="28"/>
          <w:szCs w:val="28"/>
        </w:rPr>
        <w:t xml:space="preserve"> постановлением Правительства Ленинградской области</w:t>
      </w:r>
      <w:r w:rsidRPr="004C581C">
        <w:rPr>
          <w:rFonts w:ascii="Times New Roman" w:hAnsi="Times New Roman"/>
          <w:sz w:val="28"/>
          <w:szCs w:val="28"/>
        </w:rPr>
        <w:br/>
        <w:t>от 29.12.2012 № 460 (с изм., внесенными постановлениями Правительства Ленинградской области от 29.10.2015 №</w:t>
      </w:r>
      <w:hyperlink r:id="rId16" w:history="1">
        <w:r w:rsidRPr="004C581C">
          <w:rPr>
            <w:rFonts w:ascii="Times New Roman" w:hAnsi="Times New Roman"/>
            <w:sz w:val="28"/>
            <w:szCs w:val="28"/>
          </w:rPr>
          <w:t xml:space="preserve"> 415</w:t>
        </w:r>
      </w:hyperlink>
      <w:r w:rsidRPr="004C581C">
        <w:rPr>
          <w:rFonts w:ascii="Times New Roman" w:hAnsi="Times New Roman"/>
          <w:sz w:val="28"/>
          <w:szCs w:val="28"/>
        </w:rPr>
        <w:t>, от 21.12.2015 №</w:t>
      </w:r>
      <w:hyperlink r:id="rId17" w:history="1">
        <w:r w:rsidRPr="004C581C">
          <w:rPr>
            <w:rFonts w:ascii="Times New Roman" w:hAnsi="Times New Roman"/>
            <w:sz w:val="28"/>
            <w:szCs w:val="28"/>
          </w:rPr>
          <w:t xml:space="preserve"> 490</w:t>
        </w:r>
      </w:hyperlink>
      <w:r w:rsidRPr="004C581C">
        <w:rPr>
          <w:rFonts w:ascii="Times New Roman" w:hAnsi="Times New Roman"/>
          <w:sz w:val="28"/>
          <w:szCs w:val="28"/>
        </w:rPr>
        <w:t>,</w:t>
      </w:r>
      <w:r w:rsidRPr="004C581C">
        <w:rPr>
          <w:rFonts w:ascii="Times New Roman" w:hAnsi="Times New Roman"/>
          <w:sz w:val="28"/>
          <w:szCs w:val="28"/>
        </w:rPr>
        <w:br/>
        <w:t>от 01.03.2017 №</w:t>
      </w:r>
      <w:hyperlink r:id="rId18" w:history="1">
        <w:r w:rsidRPr="004C581C">
          <w:rPr>
            <w:rFonts w:ascii="Times New Roman" w:hAnsi="Times New Roman"/>
            <w:sz w:val="28"/>
            <w:szCs w:val="28"/>
          </w:rPr>
          <w:t xml:space="preserve"> 39</w:t>
        </w:r>
      </w:hyperlink>
      <w:r w:rsidRPr="004C581C">
        <w:rPr>
          <w:rFonts w:ascii="Times New Roman" w:hAnsi="Times New Roman"/>
          <w:sz w:val="28"/>
          <w:szCs w:val="28"/>
        </w:rPr>
        <w:t>, от 22.12.2017 № 592)</w:t>
      </w:r>
      <w:r>
        <w:rPr>
          <w:rFonts w:ascii="Times New Roman" w:hAnsi="Times New Roman"/>
          <w:sz w:val="28"/>
          <w:szCs w:val="28"/>
        </w:rPr>
        <w:t>.</w:t>
      </w:r>
    </w:p>
    <w:p w:rsidR="0078086B" w:rsidRPr="004C581C" w:rsidRDefault="0078086B" w:rsidP="002C5D2D">
      <w:pPr>
        <w:suppressAutoHyphens/>
        <w:ind w:firstLine="709"/>
        <w:jc w:val="both"/>
        <w:rPr>
          <w:rFonts w:ascii="Times New Roman" w:hAnsi="Times New Roman"/>
          <w:sz w:val="28"/>
          <w:szCs w:val="28"/>
        </w:rPr>
      </w:pPr>
      <w:r w:rsidRPr="004C581C">
        <w:rPr>
          <w:rFonts w:ascii="Times New Roman" w:hAnsi="Times New Roman"/>
          <w:sz w:val="28"/>
          <w:szCs w:val="28"/>
        </w:rPr>
        <w:t>Схем</w:t>
      </w:r>
      <w:r>
        <w:rPr>
          <w:rFonts w:ascii="Times New Roman" w:hAnsi="Times New Roman"/>
          <w:sz w:val="28"/>
          <w:szCs w:val="28"/>
        </w:rPr>
        <w:t>ой</w:t>
      </w:r>
      <w:r w:rsidRPr="004C581C">
        <w:rPr>
          <w:rFonts w:ascii="Times New Roman" w:hAnsi="Times New Roman"/>
          <w:sz w:val="28"/>
          <w:szCs w:val="28"/>
        </w:rPr>
        <w:t xml:space="preserve"> территориального планирования Ленинградской области предусмотрено (в пределах рассматриваемых территорий):</w:t>
      </w:r>
    </w:p>
    <w:p w:rsidR="0078086B" w:rsidRDefault="006C0E35" w:rsidP="002C5D2D">
      <w:pPr>
        <w:suppressAutoHyphens/>
        <w:ind w:firstLine="709"/>
        <w:jc w:val="both"/>
        <w:rPr>
          <w:rFonts w:ascii="Times New Roman" w:hAnsi="Times New Roman"/>
          <w:sz w:val="28"/>
          <w:szCs w:val="28"/>
        </w:rPr>
      </w:pPr>
      <w:r>
        <w:rPr>
          <w:rFonts w:ascii="Times New Roman" w:hAnsi="Times New Roman"/>
          <w:sz w:val="28"/>
          <w:szCs w:val="28"/>
        </w:rPr>
        <w:t xml:space="preserve">1) </w:t>
      </w:r>
      <w:r w:rsidR="0078086B" w:rsidRPr="004C581C">
        <w:rPr>
          <w:rFonts w:ascii="Times New Roman" w:hAnsi="Times New Roman"/>
          <w:sz w:val="28"/>
          <w:szCs w:val="28"/>
        </w:rPr>
        <w:t xml:space="preserve">в </w:t>
      </w:r>
      <w:proofErr w:type="spellStart"/>
      <w:r w:rsidR="0078086B" w:rsidRPr="004C581C">
        <w:rPr>
          <w:rFonts w:ascii="Times New Roman" w:eastAsia="Times New Roman" w:hAnsi="Times New Roman"/>
          <w:sz w:val="28"/>
          <w:szCs w:val="28"/>
          <w:lang w:eastAsia="ru-RU"/>
        </w:rPr>
        <w:t>Юкковском</w:t>
      </w:r>
      <w:proofErr w:type="spellEnd"/>
      <w:r w:rsidR="0078086B" w:rsidRPr="004C581C">
        <w:rPr>
          <w:rFonts w:ascii="Times New Roman" w:eastAsia="Times New Roman" w:hAnsi="Times New Roman"/>
          <w:sz w:val="28"/>
          <w:szCs w:val="28"/>
          <w:lang w:eastAsia="ru-RU"/>
        </w:rPr>
        <w:t xml:space="preserve"> сельском поселении </w:t>
      </w:r>
      <w:r w:rsidR="0078086B" w:rsidRPr="004C581C">
        <w:rPr>
          <w:rFonts w:ascii="Times New Roman" w:hAnsi="Times New Roman"/>
          <w:sz w:val="28"/>
          <w:szCs w:val="28"/>
        </w:rPr>
        <w:t>Всеволожского муниципального района Ленинградской области –</w:t>
      </w:r>
      <w:r w:rsidR="0078086B" w:rsidRPr="00867E49">
        <w:rPr>
          <w:rFonts w:ascii="Times New Roman" w:hAnsi="Times New Roman"/>
          <w:sz w:val="28"/>
          <w:szCs w:val="28"/>
        </w:rPr>
        <w:t xml:space="preserve"> создание особо охраняемой природной территории регионального значен</w:t>
      </w:r>
      <w:r>
        <w:rPr>
          <w:rFonts w:ascii="Times New Roman" w:hAnsi="Times New Roman"/>
          <w:sz w:val="28"/>
          <w:szCs w:val="28"/>
        </w:rPr>
        <w:t>ия «</w:t>
      </w:r>
      <w:proofErr w:type="spellStart"/>
      <w:r>
        <w:rPr>
          <w:rFonts w:ascii="Times New Roman" w:hAnsi="Times New Roman"/>
          <w:sz w:val="28"/>
          <w:szCs w:val="28"/>
        </w:rPr>
        <w:t>Ялкала-Алакуль</w:t>
      </w:r>
      <w:proofErr w:type="spellEnd"/>
      <w:r>
        <w:rPr>
          <w:rFonts w:ascii="Times New Roman" w:hAnsi="Times New Roman"/>
          <w:sz w:val="28"/>
          <w:szCs w:val="28"/>
        </w:rPr>
        <w:t>» («</w:t>
      </w:r>
      <w:proofErr w:type="spellStart"/>
      <w:r>
        <w:rPr>
          <w:rFonts w:ascii="Times New Roman" w:hAnsi="Times New Roman"/>
          <w:sz w:val="28"/>
          <w:szCs w:val="28"/>
        </w:rPr>
        <w:t>Алакуль</w:t>
      </w:r>
      <w:proofErr w:type="spellEnd"/>
      <w:r>
        <w:rPr>
          <w:rFonts w:ascii="Times New Roman" w:hAnsi="Times New Roman"/>
          <w:sz w:val="28"/>
          <w:szCs w:val="28"/>
        </w:rPr>
        <w:t>»)</w:t>
      </w:r>
      <w:r w:rsidR="00517262">
        <w:rPr>
          <w:rFonts w:ascii="Times New Roman" w:hAnsi="Times New Roman"/>
          <w:sz w:val="28"/>
          <w:szCs w:val="28"/>
        </w:rPr>
        <w:t>.</w:t>
      </w:r>
    </w:p>
    <w:p w:rsidR="006C0E35" w:rsidRPr="00877621" w:rsidRDefault="006C0E35" w:rsidP="002C5D2D">
      <w:pPr>
        <w:suppressAutoHyphens/>
        <w:ind w:firstLine="709"/>
        <w:jc w:val="both"/>
        <w:rPr>
          <w:rFonts w:ascii="Times New Roman" w:eastAsia="Times New Roman" w:hAnsi="Times New Roman"/>
          <w:sz w:val="28"/>
          <w:szCs w:val="28"/>
        </w:rPr>
      </w:pPr>
      <w:r w:rsidRPr="002C5D2D">
        <w:rPr>
          <w:rFonts w:ascii="Times New Roman" w:eastAsia="Times New Roman" w:hAnsi="Times New Roman"/>
          <w:sz w:val="28"/>
          <w:szCs w:val="28"/>
        </w:rPr>
        <w:t>Основные характеристики:</w:t>
      </w:r>
      <w:r w:rsidR="002C5D2D">
        <w:rPr>
          <w:rFonts w:ascii="Times New Roman" w:eastAsia="Times New Roman" w:hAnsi="Times New Roman"/>
          <w:sz w:val="28"/>
          <w:szCs w:val="28"/>
        </w:rPr>
        <w:t xml:space="preserve"> </w:t>
      </w:r>
      <w:r w:rsidRPr="00877621">
        <w:rPr>
          <w:rFonts w:ascii="Times New Roman" w:eastAsia="Times New Roman" w:hAnsi="Times New Roman"/>
          <w:sz w:val="28"/>
          <w:szCs w:val="28"/>
        </w:rPr>
        <w:t>общая площадь: ориентировочно 4038 га, из них:</w:t>
      </w:r>
    </w:p>
    <w:p w:rsidR="006C0E35" w:rsidRPr="00877621" w:rsidRDefault="006C0E35" w:rsidP="002C5D2D">
      <w:pPr>
        <w:suppressAutoHyphens/>
        <w:ind w:firstLine="709"/>
        <w:jc w:val="both"/>
        <w:rPr>
          <w:rFonts w:ascii="Times New Roman" w:eastAsia="Times New Roman" w:hAnsi="Times New Roman"/>
          <w:sz w:val="28"/>
          <w:szCs w:val="28"/>
        </w:rPr>
      </w:pPr>
      <w:r w:rsidRPr="00877621">
        <w:rPr>
          <w:rFonts w:ascii="Times New Roman" w:eastAsia="Times New Roman" w:hAnsi="Times New Roman"/>
          <w:sz w:val="28"/>
          <w:szCs w:val="28"/>
        </w:rPr>
        <w:t xml:space="preserve">кластерный участок </w:t>
      </w:r>
      <w:r>
        <w:rPr>
          <w:rFonts w:ascii="Times New Roman" w:eastAsia="Times New Roman" w:hAnsi="Times New Roman"/>
          <w:sz w:val="28"/>
          <w:szCs w:val="28"/>
        </w:rPr>
        <w:t>«</w:t>
      </w:r>
      <w:proofErr w:type="spellStart"/>
      <w:r w:rsidRPr="00877621">
        <w:rPr>
          <w:rFonts w:ascii="Times New Roman" w:eastAsia="Times New Roman" w:hAnsi="Times New Roman"/>
          <w:sz w:val="28"/>
          <w:szCs w:val="28"/>
        </w:rPr>
        <w:t>Алакуль</w:t>
      </w:r>
      <w:proofErr w:type="spellEnd"/>
      <w:r>
        <w:rPr>
          <w:rFonts w:ascii="Times New Roman" w:eastAsia="Times New Roman" w:hAnsi="Times New Roman"/>
          <w:sz w:val="28"/>
          <w:szCs w:val="28"/>
        </w:rPr>
        <w:t>»</w:t>
      </w:r>
      <w:r w:rsidR="002C5D2D">
        <w:rPr>
          <w:rFonts w:ascii="Times New Roman" w:eastAsia="Times New Roman" w:hAnsi="Times New Roman"/>
          <w:sz w:val="28"/>
          <w:szCs w:val="28"/>
        </w:rPr>
        <w:t xml:space="preserve"> </w:t>
      </w:r>
      <w:r w:rsidRPr="00877621">
        <w:rPr>
          <w:rFonts w:ascii="Times New Roman" w:eastAsia="Times New Roman" w:hAnsi="Times New Roman"/>
          <w:sz w:val="28"/>
          <w:szCs w:val="28"/>
        </w:rPr>
        <w:t>площадь ориентировочно 1106 га;</w:t>
      </w:r>
    </w:p>
    <w:p w:rsidR="006C0E35" w:rsidRPr="00877621" w:rsidRDefault="006C0E35" w:rsidP="002C5D2D">
      <w:pPr>
        <w:suppressAutoHyphens/>
        <w:ind w:firstLine="709"/>
        <w:jc w:val="both"/>
        <w:rPr>
          <w:rFonts w:ascii="Times New Roman" w:eastAsia="Times New Roman" w:hAnsi="Times New Roman"/>
          <w:sz w:val="28"/>
          <w:szCs w:val="28"/>
        </w:rPr>
      </w:pPr>
      <w:r w:rsidRPr="00877621">
        <w:rPr>
          <w:rFonts w:ascii="Times New Roman" w:eastAsia="Times New Roman" w:hAnsi="Times New Roman"/>
          <w:sz w:val="28"/>
          <w:szCs w:val="28"/>
        </w:rPr>
        <w:t xml:space="preserve">кластерный участок </w:t>
      </w:r>
      <w:r>
        <w:rPr>
          <w:rFonts w:ascii="Times New Roman" w:eastAsia="Times New Roman" w:hAnsi="Times New Roman"/>
          <w:sz w:val="28"/>
          <w:szCs w:val="28"/>
        </w:rPr>
        <w:t>«</w:t>
      </w:r>
      <w:proofErr w:type="spellStart"/>
      <w:r w:rsidRPr="00877621">
        <w:rPr>
          <w:rFonts w:ascii="Times New Roman" w:eastAsia="Times New Roman" w:hAnsi="Times New Roman"/>
          <w:sz w:val="28"/>
          <w:szCs w:val="28"/>
        </w:rPr>
        <w:t>Ялкала</w:t>
      </w:r>
      <w:proofErr w:type="spellEnd"/>
      <w:r>
        <w:rPr>
          <w:rFonts w:ascii="Times New Roman" w:eastAsia="Times New Roman" w:hAnsi="Times New Roman"/>
          <w:sz w:val="28"/>
          <w:szCs w:val="28"/>
        </w:rPr>
        <w:t>»</w:t>
      </w:r>
      <w:r w:rsidR="002C5D2D">
        <w:rPr>
          <w:rFonts w:ascii="Times New Roman" w:eastAsia="Times New Roman" w:hAnsi="Times New Roman"/>
          <w:sz w:val="28"/>
          <w:szCs w:val="28"/>
        </w:rPr>
        <w:t xml:space="preserve"> </w:t>
      </w:r>
      <w:r w:rsidRPr="00877621">
        <w:rPr>
          <w:rFonts w:ascii="Times New Roman" w:eastAsia="Times New Roman" w:hAnsi="Times New Roman"/>
          <w:sz w:val="28"/>
          <w:szCs w:val="28"/>
        </w:rPr>
        <w:t>площадь ориентировочно 2932 га.</w:t>
      </w:r>
    </w:p>
    <w:p w:rsidR="00191EA7" w:rsidRPr="00A5152C" w:rsidRDefault="00191EA7" w:rsidP="00191EA7">
      <w:pPr>
        <w:suppressAutoHyphens/>
        <w:ind w:firstLine="709"/>
        <w:jc w:val="both"/>
        <w:rPr>
          <w:rFonts w:ascii="Times New Roman" w:hAnsi="Times New Roman"/>
          <w:sz w:val="28"/>
          <w:szCs w:val="28"/>
        </w:rPr>
      </w:pPr>
      <w:r w:rsidRPr="00A5152C">
        <w:rPr>
          <w:rFonts w:ascii="Times New Roman" w:hAnsi="Times New Roman"/>
          <w:sz w:val="28"/>
          <w:szCs w:val="28"/>
        </w:rPr>
        <w:t>С учетом результатов выполненных исследований (</w:t>
      </w:r>
      <w:r w:rsidR="00A5152C" w:rsidRPr="00A5152C">
        <w:rPr>
          <w:rFonts w:ascii="Times New Roman" w:hAnsi="Times New Roman"/>
          <w:sz w:val="28"/>
          <w:szCs w:val="28"/>
        </w:rPr>
        <w:t>Отчет о</w:t>
      </w:r>
      <w:r w:rsidR="00A5152C" w:rsidRPr="00A5152C">
        <w:rPr>
          <w:rFonts w:ascii="Times New Roman" w:eastAsia="Times New Roman" w:hAnsi="Times New Roman"/>
          <w:sz w:val="28"/>
          <w:szCs w:val="28"/>
        </w:rPr>
        <w:t xml:space="preserve"> состоянии геоботанического и фаунистического разнообразия на территории квартала 54 </w:t>
      </w:r>
      <w:proofErr w:type="spellStart"/>
      <w:r w:rsidR="00A5152C" w:rsidRPr="00A5152C">
        <w:rPr>
          <w:rFonts w:ascii="Times New Roman" w:eastAsia="Times New Roman" w:hAnsi="Times New Roman"/>
          <w:sz w:val="28"/>
          <w:szCs w:val="28"/>
        </w:rPr>
        <w:t>Меднозаводского</w:t>
      </w:r>
      <w:proofErr w:type="spellEnd"/>
      <w:r w:rsidR="00A5152C" w:rsidRPr="00A5152C">
        <w:rPr>
          <w:rFonts w:ascii="Times New Roman" w:eastAsia="Times New Roman" w:hAnsi="Times New Roman"/>
          <w:sz w:val="28"/>
          <w:szCs w:val="28"/>
        </w:rPr>
        <w:t xml:space="preserve"> участкового лесничества </w:t>
      </w:r>
      <w:proofErr w:type="spellStart"/>
      <w:r w:rsidR="00A5152C" w:rsidRPr="00A5152C">
        <w:rPr>
          <w:rFonts w:ascii="Times New Roman" w:eastAsia="Times New Roman" w:hAnsi="Times New Roman"/>
          <w:sz w:val="28"/>
          <w:szCs w:val="28"/>
        </w:rPr>
        <w:t>Приозерского</w:t>
      </w:r>
      <w:proofErr w:type="spellEnd"/>
      <w:r w:rsidR="00A5152C" w:rsidRPr="00A5152C">
        <w:rPr>
          <w:rFonts w:ascii="Times New Roman" w:eastAsia="Times New Roman" w:hAnsi="Times New Roman"/>
          <w:sz w:val="28"/>
          <w:szCs w:val="28"/>
        </w:rPr>
        <w:t xml:space="preserve"> лесничества</w:t>
      </w:r>
      <w:r w:rsidR="00A5152C" w:rsidRPr="00A5152C">
        <w:rPr>
          <w:rFonts w:ascii="Times New Roman" w:hAnsi="Times New Roman"/>
          <w:sz w:val="28"/>
          <w:szCs w:val="28"/>
        </w:rPr>
        <w:t xml:space="preserve"> – в томе «Исходно-разрешительная документация»</w:t>
      </w:r>
      <w:r w:rsidRPr="00A5152C">
        <w:rPr>
          <w:rFonts w:ascii="Times New Roman" w:hAnsi="Times New Roman"/>
          <w:sz w:val="28"/>
          <w:szCs w:val="28"/>
        </w:rPr>
        <w:t>) т</w:t>
      </w:r>
      <w:r w:rsidRPr="00A5152C">
        <w:rPr>
          <w:rFonts w:ascii="Times New Roman" w:eastAsia="Times New Roman" w:hAnsi="Times New Roman"/>
          <w:sz w:val="28"/>
          <w:szCs w:val="28"/>
        </w:rPr>
        <w:t xml:space="preserve">ерритория квартала 54 </w:t>
      </w:r>
      <w:proofErr w:type="spellStart"/>
      <w:r w:rsidRPr="00A5152C">
        <w:rPr>
          <w:rFonts w:ascii="Times New Roman" w:hAnsi="Times New Roman"/>
          <w:sz w:val="28"/>
          <w:szCs w:val="28"/>
        </w:rPr>
        <w:t>Меднозаводского</w:t>
      </w:r>
      <w:proofErr w:type="spellEnd"/>
      <w:r w:rsidRPr="00A5152C">
        <w:rPr>
          <w:rFonts w:ascii="Times New Roman" w:hAnsi="Times New Roman"/>
          <w:sz w:val="28"/>
          <w:szCs w:val="28"/>
        </w:rPr>
        <w:t xml:space="preserve"> участкового лесничества может быть выведена из состава планируемой к созданию ООПТ «</w:t>
      </w:r>
      <w:proofErr w:type="spellStart"/>
      <w:r w:rsidRPr="00A5152C">
        <w:rPr>
          <w:rFonts w:ascii="Times New Roman" w:hAnsi="Times New Roman"/>
          <w:sz w:val="28"/>
          <w:szCs w:val="28"/>
        </w:rPr>
        <w:t>Ялкала-Алакуль</w:t>
      </w:r>
      <w:proofErr w:type="spellEnd"/>
      <w:r w:rsidRPr="00A5152C">
        <w:rPr>
          <w:rFonts w:ascii="Times New Roman" w:hAnsi="Times New Roman"/>
          <w:sz w:val="28"/>
          <w:szCs w:val="28"/>
        </w:rPr>
        <w:t xml:space="preserve">» с </w:t>
      </w:r>
      <w:r w:rsidRPr="00A5152C">
        <w:rPr>
          <w:rFonts w:ascii="Times New Roman" w:eastAsia="Times New Roman" w:hAnsi="Times New Roman"/>
          <w:sz w:val="28"/>
          <w:szCs w:val="28"/>
        </w:rPr>
        <w:t>уменьшением кластерного участка «</w:t>
      </w:r>
      <w:proofErr w:type="spellStart"/>
      <w:r w:rsidRPr="00A5152C">
        <w:rPr>
          <w:rFonts w:ascii="Times New Roman" w:eastAsia="Times New Roman" w:hAnsi="Times New Roman"/>
          <w:sz w:val="28"/>
          <w:szCs w:val="28"/>
        </w:rPr>
        <w:t>Алакуль</w:t>
      </w:r>
      <w:proofErr w:type="spellEnd"/>
      <w:r w:rsidRPr="00A5152C">
        <w:rPr>
          <w:rFonts w:ascii="Times New Roman" w:eastAsia="Times New Roman" w:hAnsi="Times New Roman"/>
          <w:sz w:val="28"/>
          <w:szCs w:val="28"/>
        </w:rPr>
        <w:t xml:space="preserve">» на 79 га. Уточненные границы </w:t>
      </w:r>
      <w:r w:rsidR="00A5152C" w:rsidRPr="00A5152C">
        <w:rPr>
          <w:rFonts w:ascii="Times New Roman" w:hAnsi="Times New Roman"/>
          <w:sz w:val="28"/>
          <w:szCs w:val="28"/>
        </w:rPr>
        <w:t>ООПТ «</w:t>
      </w:r>
      <w:proofErr w:type="spellStart"/>
      <w:r w:rsidR="00A5152C" w:rsidRPr="00A5152C">
        <w:rPr>
          <w:rFonts w:ascii="Times New Roman" w:hAnsi="Times New Roman"/>
          <w:sz w:val="28"/>
          <w:szCs w:val="28"/>
        </w:rPr>
        <w:t>Ялкала-Алакуль</w:t>
      </w:r>
      <w:proofErr w:type="spellEnd"/>
      <w:r w:rsidR="00A5152C" w:rsidRPr="00A5152C">
        <w:rPr>
          <w:rFonts w:ascii="Times New Roman" w:hAnsi="Times New Roman"/>
          <w:sz w:val="28"/>
          <w:szCs w:val="28"/>
        </w:rPr>
        <w:t>»</w:t>
      </w:r>
      <w:r w:rsidRPr="00A5152C">
        <w:rPr>
          <w:rFonts w:ascii="Times New Roman" w:eastAsia="Times New Roman" w:hAnsi="Times New Roman"/>
          <w:sz w:val="28"/>
          <w:szCs w:val="28"/>
        </w:rPr>
        <w:t xml:space="preserve"> отображены на </w:t>
      </w:r>
      <w:r w:rsidR="00200DAC" w:rsidRPr="00A5152C">
        <w:rPr>
          <w:rFonts w:ascii="Times New Roman" w:eastAsia="Times New Roman" w:hAnsi="Times New Roman"/>
          <w:sz w:val="28"/>
          <w:szCs w:val="28"/>
          <w:lang w:eastAsia="ru-RU"/>
        </w:rPr>
        <w:t xml:space="preserve">карте </w:t>
      </w:r>
      <w:r w:rsidR="000436D1">
        <w:rPr>
          <w:rFonts w:ascii="Times New Roman" w:eastAsia="Times New Roman" w:hAnsi="Times New Roman"/>
          <w:sz w:val="28"/>
          <w:szCs w:val="28"/>
          <w:lang w:eastAsia="ru-RU"/>
        </w:rPr>
        <w:t xml:space="preserve">«Карта </w:t>
      </w:r>
      <w:r w:rsidR="00200DAC" w:rsidRPr="00A5152C">
        <w:rPr>
          <w:rFonts w:ascii="Times New Roman" w:eastAsia="Times New Roman" w:hAnsi="Times New Roman"/>
          <w:sz w:val="28"/>
          <w:szCs w:val="28"/>
          <w:lang w:eastAsia="ru-RU"/>
        </w:rPr>
        <w:t>планируемого размещения особо охраняемых природных территорий регионального значения</w:t>
      </w:r>
      <w:r w:rsidR="000436D1">
        <w:rPr>
          <w:rFonts w:ascii="Times New Roman" w:eastAsia="Times New Roman" w:hAnsi="Times New Roman"/>
          <w:sz w:val="28"/>
          <w:szCs w:val="28"/>
          <w:lang w:eastAsia="ru-RU"/>
        </w:rPr>
        <w:t>»</w:t>
      </w:r>
      <w:r w:rsidR="00A5152C">
        <w:rPr>
          <w:rFonts w:ascii="Times New Roman" w:eastAsia="Times New Roman" w:hAnsi="Times New Roman"/>
          <w:sz w:val="28"/>
          <w:szCs w:val="28"/>
        </w:rPr>
        <w:t>.</w:t>
      </w:r>
    </w:p>
    <w:p w:rsidR="0078086B" w:rsidRPr="004C581C" w:rsidRDefault="006C0E35" w:rsidP="002C5D2D">
      <w:pPr>
        <w:suppressAutoHyphens/>
        <w:ind w:firstLine="709"/>
        <w:jc w:val="both"/>
        <w:rPr>
          <w:rFonts w:ascii="Times New Roman" w:hAnsi="Times New Roman"/>
          <w:sz w:val="28"/>
          <w:szCs w:val="28"/>
        </w:rPr>
      </w:pPr>
      <w:r>
        <w:rPr>
          <w:rFonts w:ascii="Times New Roman" w:eastAsia="Times New Roman" w:hAnsi="Times New Roman"/>
          <w:sz w:val="28"/>
          <w:szCs w:val="28"/>
          <w:lang w:eastAsia="ru-RU"/>
        </w:rPr>
        <w:t xml:space="preserve">2) </w:t>
      </w:r>
      <w:r w:rsidR="0078086B" w:rsidRPr="004C581C">
        <w:rPr>
          <w:rFonts w:ascii="Times New Roman" w:eastAsia="Times New Roman" w:hAnsi="Times New Roman"/>
          <w:sz w:val="28"/>
          <w:szCs w:val="28"/>
          <w:lang w:eastAsia="ru-RU"/>
        </w:rPr>
        <w:t xml:space="preserve">в </w:t>
      </w:r>
      <w:r w:rsidR="0078086B" w:rsidRPr="006C0E35">
        <w:rPr>
          <w:rFonts w:ascii="Times New Roman" w:hAnsi="Times New Roman"/>
          <w:sz w:val="28"/>
          <w:szCs w:val="28"/>
        </w:rPr>
        <w:t xml:space="preserve">Свердловском городском поселении Всеволожского муниципального района Ленинградской области – </w:t>
      </w:r>
      <w:r w:rsidR="00F43EFA" w:rsidRPr="006C0E35">
        <w:rPr>
          <w:rFonts w:ascii="Times New Roman" w:hAnsi="Times New Roman"/>
          <w:sz w:val="28"/>
          <w:szCs w:val="28"/>
        </w:rPr>
        <w:t>Жилой корпус государственного бюджетного учреждения социального обслуживания «Всеволожский дом интернат для престарелых»</w:t>
      </w:r>
      <w:r>
        <w:rPr>
          <w:rFonts w:ascii="Times New Roman" w:hAnsi="Times New Roman"/>
          <w:sz w:val="28"/>
          <w:szCs w:val="28"/>
        </w:rPr>
        <w:t xml:space="preserve"> по адресу: Г</w:t>
      </w:r>
      <w:r w:rsidRPr="00C8677C">
        <w:rPr>
          <w:rFonts w:ascii="Times New Roman" w:hAnsi="Times New Roman"/>
          <w:sz w:val="28"/>
          <w:szCs w:val="28"/>
        </w:rPr>
        <w:t xml:space="preserve">ородской посёлок имени </w:t>
      </w:r>
      <w:r w:rsidR="00506A29">
        <w:rPr>
          <w:rFonts w:ascii="Times New Roman" w:hAnsi="Times New Roman"/>
          <w:sz w:val="28"/>
          <w:szCs w:val="28"/>
        </w:rPr>
        <w:t>Свердлова, улица Садовая, дом 13</w:t>
      </w:r>
      <w:r w:rsidR="00517262">
        <w:rPr>
          <w:rFonts w:ascii="Times New Roman" w:hAnsi="Times New Roman"/>
          <w:sz w:val="28"/>
          <w:szCs w:val="28"/>
        </w:rPr>
        <w:t>.</w:t>
      </w:r>
    </w:p>
    <w:p w:rsidR="006C0E35" w:rsidRPr="00C8677C" w:rsidRDefault="006C0E35" w:rsidP="006C0E35">
      <w:pPr>
        <w:pStyle w:val="a9"/>
        <w:ind w:firstLine="709"/>
        <w:jc w:val="both"/>
        <w:rPr>
          <w:rFonts w:ascii="Times New Roman" w:hAnsi="Times New Roman"/>
          <w:sz w:val="28"/>
          <w:szCs w:val="28"/>
        </w:rPr>
      </w:pPr>
      <w:r>
        <w:rPr>
          <w:rFonts w:ascii="Times New Roman" w:hAnsi="Times New Roman"/>
          <w:sz w:val="28"/>
          <w:szCs w:val="28"/>
        </w:rPr>
        <w:t>Жилой корпус г</w:t>
      </w:r>
      <w:r w:rsidRPr="00C8677C">
        <w:rPr>
          <w:rFonts w:ascii="Times New Roman" w:hAnsi="Times New Roman"/>
          <w:sz w:val="28"/>
          <w:szCs w:val="28"/>
        </w:rPr>
        <w:t xml:space="preserve">осударственного бюджетного учреждения социального обслуживания </w:t>
      </w:r>
      <w:r>
        <w:rPr>
          <w:rFonts w:ascii="Times New Roman" w:hAnsi="Times New Roman"/>
          <w:sz w:val="28"/>
          <w:szCs w:val="28"/>
        </w:rPr>
        <w:t>«</w:t>
      </w:r>
      <w:r w:rsidRPr="00C8677C">
        <w:rPr>
          <w:rFonts w:ascii="Times New Roman" w:hAnsi="Times New Roman"/>
          <w:sz w:val="28"/>
          <w:szCs w:val="28"/>
        </w:rPr>
        <w:t>Всеволожский дом интернат для престарелых</w:t>
      </w:r>
      <w:r>
        <w:rPr>
          <w:rFonts w:ascii="Times New Roman" w:hAnsi="Times New Roman"/>
          <w:sz w:val="28"/>
          <w:szCs w:val="28"/>
        </w:rPr>
        <w:t>»</w:t>
      </w:r>
      <w:r w:rsidR="002C5D2D">
        <w:rPr>
          <w:rFonts w:ascii="Times New Roman" w:hAnsi="Times New Roman"/>
          <w:sz w:val="28"/>
          <w:szCs w:val="28"/>
        </w:rPr>
        <w:t xml:space="preserve">. </w:t>
      </w:r>
      <w:r w:rsidR="002C5D2D" w:rsidRPr="002C5D2D">
        <w:rPr>
          <w:rFonts w:ascii="Times New Roman" w:hAnsi="Times New Roman"/>
          <w:sz w:val="28"/>
          <w:szCs w:val="28"/>
        </w:rPr>
        <w:t>Назначение:</w:t>
      </w:r>
      <w:r w:rsidR="002C5D2D" w:rsidRPr="00C8677C">
        <w:rPr>
          <w:rFonts w:ascii="Times New Roman" w:hAnsi="Times New Roman"/>
          <w:sz w:val="28"/>
          <w:szCs w:val="28"/>
        </w:rPr>
        <w:t xml:space="preserve"> увеличение коечной мощности.</w:t>
      </w:r>
      <w:r w:rsidR="002C5D2D">
        <w:rPr>
          <w:rFonts w:ascii="Times New Roman" w:hAnsi="Times New Roman"/>
          <w:sz w:val="28"/>
          <w:szCs w:val="28"/>
        </w:rPr>
        <w:t xml:space="preserve"> </w:t>
      </w:r>
      <w:r w:rsidRPr="002C5D2D">
        <w:rPr>
          <w:rFonts w:ascii="Times New Roman" w:hAnsi="Times New Roman"/>
          <w:sz w:val="28"/>
          <w:szCs w:val="28"/>
        </w:rPr>
        <w:t>Основные характеристики:</w:t>
      </w:r>
      <w:r w:rsidR="002C5D2D">
        <w:rPr>
          <w:rFonts w:ascii="Times New Roman" w:hAnsi="Times New Roman"/>
          <w:sz w:val="28"/>
          <w:szCs w:val="28"/>
        </w:rPr>
        <w:t xml:space="preserve"> </w:t>
      </w:r>
      <w:r w:rsidRPr="00C8677C">
        <w:rPr>
          <w:rFonts w:ascii="Times New Roman" w:hAnsi="Times New Roman"/>
          <w:sz w:val="28"/>
          <w:szCs w:val="28"/>
        </w:rPr>
        <w:t>корпус на 150 мест.</w:t>
      </w:r>
    </w:p>
    <w:p w:rsidR="0090052A" w:rsidRPr="002C5D2D" w:rsidRDefault="002C5D2D" w:rsidP="006C0E35">
      <w:pPr>
        <w:pStyle w:val="headertext"/>
        <w:suppressAutoHyphens/>
        <w:spacing w:before="0" w:beforeAutospacing="0" w:after="0" w:afterAutospacing="0"/>
        <w:ind w:firstLine="709"/>
        <w:jc w:val="both"/>
        <w:rPr>
          <w:rFonts w:eastAsia="Calibri"/>
          <w:sz w:val="28"/>
          <w:szCs w:val="28"/>
          <w:lang w:eastAsia="en-US"/>
        </w:rPr>
      </w:pPr>
      <w:r>
        <w:rPr>
          <w:sz w:val="28"/>
          <w:szCs w:val="28"/>
        </w:rPr>
        <w:t>З</w:t>
      </w:r>
      <w:r w:rsidR="006C0E35" w:rsidRPr="00C8677C">
        <w:rPr>
          <w:sz w:val="28"/>
          <w:szCs w:val="28"/>
        </w:rPr>
        <w:t>оны с особыми условиями использования терр</w:t>
      </w:r>
      <w:r w:rsidR="006C0E35">
        <w:rPr>
          <w:sz w:val="28"/>
          <w:szCs w:val="28"/>
        </w:rPr>
        <w:t xml:space="preserve">иторий не </w:t>
      </w:r>
      <w:r w:rsidR="006C0E35" w:rsidRPr="002C5D2D">
        <w:rPr>
          <w:sz w:val="28"/>
          <w:szCs w:val="28"/>
        </w:rPr>
        <w:t>устанавливаются</w:t>
      </w:r>
      <w:r w:rsidRPr="002C5D2D">
        <w:rPr>
          <w:sz w:val="28"/>
          <w:szCs w:val="28"/>
        </w:rPr>
        <w:t>.</w:t>
      </w:r>
    </w:p>
    <w:p w:rsidR="002C5D2D" w:rsidRPr="00517262" w:rsidRDefault="00517262" w:rsidP="00FA73A1">
      <w:pPr>
        <w:pStyle w:val="ab"/>
        <w:tabs>
          <w:tab w:val="left" w:pos="0"/>
        </w:tabs>
        <w:suppressAutoHyphens/>
        <w:ind w:left="0" w:firstLine="709"/>
        <w:jc w:val="both"/>
        <w:rPr>
          <w:rFonts w:ascii="Times New Roman" w:hAnsi="Times New Roman"/>
          <w:sz w:val="28"/>
          <w:szCs w:val="28"/>
        </w:rPr>
      </w:pPr>
      <w:proofErr w:type="spellStart"/>
      <w:r w:rsidRPr="005D1FA5">
        <w:rPr>
          <w:rFonts w:ascii="Times New Roman" w:hAnsi="Times New Roman"/>
          <w:sz w:val="28"/>
          <w:szCs w:val="28"/>
        </w:rPr>
        <w:t>Выкопировки</w:t>
      </w:r>
      <w:proofErr w:type="spellEnd"/>
      <w:r w:rsidRPr="005D1FA5">
        <w:rPr>
          <w:rFonts w:ascii="Times New Roman" w:hAnsi="Times New Roman"/>
          <w:sz w:val="28"/>
          <w:szCs w:val="28"/>
        </w:rPr>
        <w:t xml:space="preserve"> из указанн</w:t>
      </w:r>
      <w:r>
        <w:rPr>
          <w:rFonts w:ascii="Times New Roman" w:hAnsi="Times New Roman"/>
          <w:sz w:val="28"/>
          <w:szCs w:val="28"/>
        </w:rPr>
        <w:t>ого</w:t>
      </w:r>
      <w:r w:rsidRPr="005D1FA5">
        <w:rPr>
          <w:rFonts w:ascii="Times New Roman" w:hAnsi="Times New Roman"/>
          <w:sz w:val="28"/>
          <w:szCs w:val="28"/>
        </w:rPr>
        <w:t xml:space="preserve"> докумен</w:t>
      </w:r>
      <w:r>
        <w:rPr>
          <w:rFonts w:ascii="Times New Roman" w:hAnsi="Times New Roman"/>
          <w:sz w:val="28"/>
          <w:szCs w:val="28"/>
        </w:rPr>
        <w:t xml:space="preserve">та </w:t>
      </w:r>
      <w:r w:rsidRPr="005D1FA5">
        <w:rPr>
          <w:rFonts w:ascii="Times New Roman" w:hAnsi="Times New Roman"/>
          <w:sz w:val="28"/>
          <w:szCs w:val="28"/>
        </w:rPr>
        <w:t xml:space="preserve">приведены в приложениях соответственно </w:t>
      </w:r>
      <w:r>
        <w:rPr>
          <w:rFonts w:ascii="Times New Roman" w:hAnsi="Times New Roman"/>
          <w:sz w:val="28"/>
          <w:szCs w:val="28"/>
        </w:rPr>
        <w:t>4 и 5.</w:t>
      </w:r>
    </w:p>
    <w:p w:rsidR="0078086B" w:rsidRPr="00F43EFA" w:rsidRDefault="0078086B" w:rsidP="0078086B">
      <w:pPr>
        <w:pStyle w:val="headertext"/>
        <w:suppressAutoHyphens/>
        <w:spacing w:before="0" w:beforeAutospacing="0" w:after="0" w:afterAutospacing="0"/>
        <w:ind w:firstLine="709"/>
        <w:jc w:val="both"/>
        <w:rPr>
          <w:rFonts w:eastAsia="Calibri"/>
          <w:sz w:val="28"/>
          <w:szCs w:val="28"/>
          <w:lang w:eastAsia="en-US"/>
        </w:rPr>
      </w:pPr>
      <w:r w:rsidRPr="00F43EFA">
        <w:rPr>
          <w:rFonts w:eastAsia="Calibri"/>
          <w:sz w:val="28"/>
          <w:szCs w:val="28"/>
          <w:lang w:eastAsia="en-US"/>
        </w:rPr>
        <w:t>Схема территориального планирования муниципального образования «Всеволожский муниципальный район» Ленинградской области утверждена решением совета депутатов от 20.12.2012 № 88.</w:t>
      </w:r>
    </w:p>
    <w:p w:rsidR="0078086B" w:rsidRPr="00F43EFA" w:rsidRDefault="0078086B" w:rsidP="00F43EFA">
      <w:pPr>
        <w:suppressAutoHyphens/>
        <w:ind w:firstLine="709"/>
        <w:jc w:val="both"/>
        <w:rPr>
          <w:rFonts w:ascii="Times New Roman" w:hAnsi="Times New Roman"/>
          <w:sz w:val="28"/>
          <w:szCs w:val="28"/>
        </w:rPr>
      </w:pPr>
      <w:r w:rsidRPr="00F43EFA">
        <w:rPr>
          <w:rFonts w:ascii="Times New Roman" w:hAnsi="Times New Roman"/>
          <w:sz w:val="28"/>
          <w:szCs w:val="28"/>
        </w:rPr>
        <w:t>Схемой территориального планирования муниципального образования «Всеволожский муниципальный район» Ленинградской области размещение объектов местного значения на рассматриваемых территориях не предусматривается.</w:t>
      </w:r>
    </w:p>
    <w:p w:rsidR="0078086B" w:rsidRDefault="0078086B" w:rsidP="00FA73A1">
      <w:pPr>
        <w:ind w:firstLine="709"/>
        <w:rPr>
          <w:rFonts w:ascii="Times New Roman" w:hAnsi="Times New Roman"/>
          <w:sz w:val="28"/>
          <w:szCs w:val="28"/>
        </w:rPr>
      </w:pPr>
      <w:proofErr w:type="spellStart"/>
      <w:r w:rsidRPr="004C581C">
        <w:rPr>
          <w:rFonts w:ascii="Times New Roman" w:hAnsi="Times New Roman"/>
          <w:sz w:val="28"/>
          <w:szCs w:val="28"/>
        </w:rPr>
        <w:t>Выкопировки</w:t>
      </w:r>
      <w:proofErr w:type="spellEnd"/>
      <w:r w:rsidRPr="004C581C">
        <w:rPr>
          <w:rFonts w:ascii="Times New Roman" w:hAnsi="Times New Roman"/>
          <w:sz w:val="28"/>
          <w:szCs w:val="28"/>
        </w:rPr>
        <w:t xml:space="preserve"> из Схем</w:t>
      </w:r>
      <w:r>
        <w:rPr>
          <w:rFonts w:ascii="Times New Roman" w:hAnsi="Times New Roman"/>
          <w:sz w:val="28"/>
          <w:szCs w:val="28"/>
        </w:rPr>
        <w:t>ы</w:t>
      </w:r>
      <w:r w:rsidRPr="004C581C">
        <w:rPr>
          <w:rFonts w:ascii="Times New Roman" w:hAnsi="Times New Roman"/>
          <w:sz w:val="28"/>
          <w:szCs w:val="28"/>
        </w:rPr>
        <w:t xml:space="preserve"> территориального </w:t>
      </w:r>
      <w:r w:rsidRPr="00F95068">
        <w:rPr>
          <w:rFonts w:ascii="Times New Roman" w:hAnsi="Times New Roman"/>
          <w:sz w:val="28"/>
          <w:szCs w:val="28"/>
        </w:rPr>
        <w:t>планирования муниципального образования «Всеволожский муниципальный район» Ленинградской области</w:t>
      </w:r>
      <w:r w:rsidRPr="004C581C">
        <w:rPr>
          <w:rFonts w:ascii="Times New Roman" w:hAnsi="Times New Roman"/>
          <w:sz w:val="28"/>
          <w:szCs w:val="28"/>
        </w:rPr>
        <w:t xml:space="preserve"> приведены в приложени</w:t>
      </w:r>
      <w:r w:rsidR="00AB3555">
        <w:rPr>
          <w:rFonts w:ascii="Times New Roman" w:hAnsi="Times New Roman"/>
          <w:sz w:val="28"/>
          <w:szCs w:val="28"/>
        </w:rPr>
        <w:t xml:space="preserve">ях </w:t>
      </w:r>
      <w:r w:rsidR="00517262">
        <w:rPr>
          <w:rFonts w:ascii="Times New Roman" w:hAnsi="Times New Roman"/>
          <w:sz w:val="28"/>
          <w:szCs w:val="28"/>
        </w:rPr>
        <w:t>6</w:t>
      </w:r>
      <w:r w:rsidR="00AB3555">
        <w:rPr>
          <w:rFonts w:ascii="Times New Roman" w:hAnsi="Times New Roman"/>
          <w:sz w:val="28"/>
          <w:szCs w:val="28"/>
        </w:rPr>
        <w:t xml:space="preserve"> и </w:t>
      </w:r>
      <w:r w:rsidR="00517262">
        <w:rPr>
          <w:rFonts w:ascii="Times New Roman" w:hAnsi="Times New Roman"/>
          <w:sz w:val="28"/>
          <w:szCs w:val="28"/>
        </w:rPr>
        <w:t>7</w:t>
      </w:r>
      <w:r w:rsidR="00AB3555">
        <w:rPr>
          <w:rFonts w:ascii="Times New Roman" w:hAnsi="Times New Roman"/>
          <w:sz w:val="28"/>
          <w:szCs w:val="28"/>
        </w:rPr>
        <w:t>.</w:t>
      </w:r>
    </w:p>
    <w:p w:rsidR="00F43EFA" w:rsidRDefault="00F43EFA" w:rsidP="00F43EFA">
      <w:pPr>
        <w:suppressAutoHyphens/>
        <w:ind w:firstLine="709"/>
        <w:jc w:val="both"/>
        <w:rPr>
          <w:rFonts w:ascii="Times New Roman" w:hAnsi="Times New Roman"/>
          <w:sz w:val="28"/>
          <w:szCs w:val="28"/>
        </w:rPr>
      </w:pPr>
      <w:r>
        <w:rPr>
          <w:rFonts w:ascii="Times New Roman" w:hAnsi="Times New Roman"/>
          <w:sz w:val="28"/>
          <w:szCs w:val="28"/>
        </w:rPr>
        <w:lastRenderedPageBreak/>
        <w:t>Г</w:t>
      </w:r>
      <w:r w:rsidRPr="005367DD">
        <w:rPr>
          <w:rFonts w:ascii="Times New Roman" w:hAnsi="Times New Roman"/>
          <w:sz w:val="28"/>
          <w:szCs w:val="28"/>
        </w:rPr>
        <w:t>енеральны</w:t>
      </w:r>
      <w:r>
        <w:rPr>
          <w:rFonts w:ascii="Times New Roman" w:hAnsi="Times New Roman"/>
          <w:sz w:val="28"/>
          <w:szCs w:val="28"/>
        </w:rPr>
        <w:t>й</w:t>
      </w:r>
      <w:r w:rsidRPr="005367DD">
        <w:rPr>
          <w:rFonts w:ascii="Times New Roman" w:hAnsi="Times New Roman"/>
          <w:sz w:val="28"/>
          <w:szCs w:val="28"/>
        </w:rPr>
        <w:t xml:space="preserve"> пл</w:t>
      </w:r>
      <w:r>
        <w:rPr>
          <w:rFonts w:ascii="Times New Roman" w:hAnsi="Times New Roman"/>
          <w:sz w:val="28"/>
          <w:szCs w:val="28"/>
        </w:rPr>
        <w:t xml:space="preserve">ан муниципального образования </w:t>
      </w:r>
      <w:r w:rsidRPr="005367DD">
        <w:rPr>
          <w:rFonts w:ascii="Times New Roman" w:hAnsi="Times New Roman"/>
          <w:sz w:val="28"/>
          <w:szCs w:val="28"/>
        </w:rPr>
        <w:t>«</w:t>
      </w:r>
      <w:proofErr w:type="spellStart"/>
      <w:r w:rsidRPr="005367DD">
        <w:rPr>
          <w:rFonts w:ascii="Times New Roman" w:hAnsi="Times New Roman"/>
          <w:sz w:val="28"/>
          <w:szCs w:val="28"/>
        </w:rPr>
        <w:t>Юкковское</w:t>
      </w:r>
      <w:proofErr w:type="spellEnd"/>
      <w:r w:rsidRPr="005367DD">
        <w:rPr>
          <w:rFonts w:ascii="Times New Roman" w:hAnsi="Times New Roman"/>
          <w:sz w:val="28"/>
          <w:szCs w:val="28"/>
        </w:rPr>
        <w:t xml:space="preserve"> сельское поселение» Всеволожского муниципального района Ленинградской области </w:t>
      </w:r>
      <w:r w:rsidRPr="001D2C80">
        <w:rPr>
          <w:rFonts w:ascii="Times New Roman" w:hAnsi="Times New Roman"/>
          <w:sz w:val="28"/>
          <w:szCs w:val="28"/>
        </w:rPr>
        <w:t>утверждён решением совета депутатов от 20.10.2011 № 32 (с изменениями от 24.11.2014)</w:t>
      </w:r>
      <w:r>
        <w:rPr>
          <w:rFonts w:ascii="Times New Roman" w:hAnsi="Times New Roman"/>
          <w:sz w:val="28"/>
          <w:szCs w:val="28"/>
        </w:rPr>
        <w:t>.</w:t>
      </w:r>
    </w:p>
    <w:p w:rsidR="00F43EFA" w:rsidRDefault="00F43EFA" w:rsidP="00F43EFA">
      <w:pPr>
        <w:suppressAutoHyphens/>
        <w:ind w:firstLine="709"/>
        <w:jc w:val="both"/>
        <w:rPr>
          <w:rFonts w:ascii="Times New Roman" w:hAnsi="Times New Roman"/>
          <w:sz w:val="28"/>
          <w:szCs w:val="28"/>
        </w:rPr>
      </w:pPr>
      <w:r w:rsidRPr="00F43EFA">
        <w:rPr>
          <w:rFonts w:ascii="Times New Roman" w:hAnsi="Times New Roman"/>
          <w:sz w:val="28"/>
          <w:szCs w:val="28"/>
        </w:rPr>
        <w:t>В соответствии с генеральным планом муниципального образования «</w:t>
      </w:r>
      <w:proofErr w:type="spellStart"/>
      <w:r w:rsidRPr="00F43EFA">
        <w:rPr>
          <w:rFonts w:ascii="Times New Roman" w:hAnsi="Times New Roman"/>
          <w:sz w:val="28"/>
          <w:szCs w:val="28"/>
        </w:rPr>
        <w:t>Юкковское</w:t>
      </w:r>
      <w:proofErr w:type="spellEnd"/>
      <w:r w:rsidRPr="00F43EFA">
        <w:rPr>
          <w:rFonts w:ascii="Times New Roman" w:hAnsi="Times New Roman"/>
          <w:sz w:val="28"/>
          <w:szCs w:val="28"/>
        </w:rPr>
        <w:t xml:space="preserve"> сельское поселение» Всеволожского муниципального района Ленинградской области территория планируемого размещения ВММ</w:t>
      </w:r>
      <w:r w:rsidR="008859E4">
        <w:rPr>
          <w:rFonts w:ascii="Times New Roman" w:hAnsi="Times New Roman"/>
          <w:sz w:val="28"/>
          <w:szCs w:val="28"/>
        </w:rPr>
        <w:t>К</w:t>
      </w:r>
      <w:r w:rsidRPr="00F43EFA">
        <w:rPr>
          <w:rFonts w:ascii="Times New Roman" w:hAnsi="Times New Roman"/>
          <w:sz w:val="28"/>
          <w:szCs w:val="28"/>
        </w:rPr>
        <w:t xml:space="preserve"> включена в границы фу</w:t>
      </w:r>
      <w:r>
        <w:rPr>
          <w:rFonts w:ascii="Times New Roman" w:hAnsi="Times New Roman"/>
          <w:sz w:val="28"/>
          <w:szCs w:val="28"/>
        </w:rPr>
        <w:t>н</w:t>
      </w:r>
      <w:r w:rsidRPr="00F43EFA">
        <w:rPr>
          <w:rFonts w:ascii="Times New Roman" w:hAnsi="Times New Roman"/>
          <w:sz w:val="28"/>
          <w:szCs w:val="28"/>
        </w:rPr>
        <w:t xml:space="preserve">кциональной зоны </w:t>
      </w:r>
      <w:r>
        <w:rPr>
          <w:rFonts w:ascii="Times New Roman" w:hAnsi="Times New Roman"/>
          <w:sz w:val="28"/>
          <w:szCs w:val="28"/>
        </w:rPr>
        <w:t>защитные леса, расположенные вдоль водных объектов</w:t>
      </w:r>
      <w:r w:rsidRPr="00F43EFA">
        <w:rPr>
          <w:rFonts w:ascii="Times New Roman" w:hAnsi="Times New Roman"/>
          <w:sz w:val="28"/>
          <w:szCs w:val="28"/>
        </w:rPr>
        <w:t>. Размещение объектов местного значения на рассматриваемой территории не предусматривается</w:t>
      </w:r>
      <w:r>
        <w:rPr>
          <w:rFonts w:ascii="Times New Roman" w:hAnsi="Times New Roman"/>
          <w:sz w:val="28"/>
          <w:szCs w:val="28"/>
        </w:rPr>
        <w:t>.</w:t>
      </w:r>
    </w:p>
    <w:p w:rsidR="00D4756C" w:rsidRDefault="00F43EFA" w:rsidP="00F43EFA">
      <w:pPr>
        <w:suppressAutoHyphens/>
        <w:ind w:firstLine="709"/>
        <w:jc w:val="both"/>
        <w:rPr>
          <w:rFonts w:ascii="Times New Roman" w:hAnsi="Times New Roman"/>
          <w:sz w:val="28"/>
          <w:szCs w:val="28"/>
        </w:rPr>
      </w:pPr>
      <w:proofErr w:type="spellStart"/>
      <w:r>
        <w:rPr>
          <w:rFonts w:ascii="Times New Roman" w:hAnsi="Times New Roman"/>
          <w:sz w:val="28"/>
          <w:szCs w:val="28"/>
        </w:rPr>
        <w:t>Выкопировки</w:t>
      </w:r>
      <w:proofErr w:type="spellEnd"/>
      <w:r w:rsidRPr="00F43EFA">
        <w:rPr>
          <w:rFonts w:ascii="Times New Roman" w:hAnsi="Times New Roman"/>
          <w:sz w:val="28"/>
          <w:szCs w:val="28"/>
        </w:rPr>
        <w:t xml:space="preserve"> </w:t>
      </w:r>
      <w:r>
        <w:rPr>
          <w:rFonts w:ascii="Times New Roman" w:hAnsi="Times New Roman"/>
          <w:sz w:val="28"/>
          <w:szCs w:val="28"/>
        </w:rPr>
        <w:t xml:space="preserve">из </w:t>
      </w:r>
      <w:r w:rsidRPr="00F43EFA">
        <w:rPr>
          <w:rFonts w:ascii="Times New Roman" w:hAnsi="Times New Roman"/>
          <w:sz w:val="28"/>
          <w:szCs w:val="28"/>
        </w:rPr>
        <w:t>генеральн</w:t>
      </w:r>
      <w:r>
        <w:rPr>
          <w:rFonts w:ascii="Times New Roman" w:hAnsi="Times New Roman"/>
          <w:sz w:val="28"/>
          <w:szCs w:val="28"/>
        </w:rPr>
        <w:t>ого</w:t>
      </w:r>
      <w:r w:rsidRPr="00F43EFA">
        <w:rPr>
          <w:rFonts w:ascii="Times New Roman" w:hAnsi="Times New Roman"/>
          <w:sz w:val="28"/>
          <w:szCs w:val="28"/>
        </w:rPr>
        <w:t xml:space="preserve"> план</w:t>
      </w:r>
      <w:r>
        <w:rPr>
          <w:rFonts w:ascii="Times New Roman" w:hAnsi="Times New Roman"/>
          <w:sz w:val="28"/>
          <w:szCs w:val="28"/>
        </w:rPr>
        <w:t>а</w:t>
      </w:r>
      <w:r w:rsidRPr="00F43EFA">
        <w:rPr>
          <w:rFonts w:ascii="Times New Roman" w:hAnsi="Times New Roman"/>
          <w:sz w:val="28"/>
          <w:szCs w:val="28"/>
        </w:rPr>
        <w:t xml:space="preserve"> муниципального образования «</w:t>
      </w:r>
      <w:proofErr w:type="spellStart"/>
      <w:r w:rsidRPr="00F43EFA">
        <w:rPr>
          <w:rFonts w:ascii="Times New Roman" w:hAnsi="Times New Roman"/>
          <w:sz w:val="28"/>
          <w:szCs w:val="28"/>
        </w:rPr>
        <w:t>Юкковское</w:t>
      </w:r>
      <w:proofErr w:type="spellEnd"/>
      <w:r w:rsidRPr="00F43EFA">
        <w:rPr>
          <w:rFonts w:ascii="Times New Roman" w:hAnsi="Times New Roman"/>
          <w:sz w:val="28"/>
          <w:szCs w:val="28"/>
        </w:rPr>
        <w:t xml:space="preserve"> сельское поселение» Всеволожского муниципального района Ленинградской области</w:t>
      </w:r>
      <w:r>
        <w:rPr>
          <w:rFonts w:ascii="Times New Roman" w:hAnsi="Times New Roman"/>
          <w:sz w:val="28"/>
          <w:szCs w:val="28"/>
        </w:rPr>
        <w:t xml:space="preserve"> приведены в приложени</w:t>
      </w:r>
      <w:r w:rsidR="00AB3555">
        <w:rPr>
          <w:rFonts w:ascii="Times New Roman" w:hAnsi="Times New Roman"/>
          <w:sz w:val="28"/>
          <w:szCs w:val="28"/>
        </w:rPr>
        <w:t>ях</w:t>
      </w:r>
      <w:r w:rsidR="00EC5060">
        <w:rPr>
          <w:rFonts w:ascii="Times New Roman" w:hAnsi="Times New Roman"/>
          <w:sz w:val="28"/>
          <w:szCs w:val="28"/>
        </w:rPr>
        <w:t xml:space="preserve"> </w:t>
      </w:r>
      <w:r w:rsidR="00517262">
        <w:rPr>
          <w:rFonts w:ascii="Times New Roman" w:hAnsi="Times New Roman"/>
          <w:sz w:val="28"/>
          <w:szCs w:val="28"/>
        </w:rPr>
        <w:t>8</w:t>
      </w:r>
      <w:r w:rsidR="00EC5060">
        <w:rPr>
          <w:rFonts w:ascii="Times New Roman" w:hAnsi="Times New Roman"/>
          <w:sz w:val="28"/>
          <w:szCs w:val="28"/>
        </w:rPr>
        <w:t>-1</w:t>
      </w:r>
      <w:r w:rsidR="00517262">
        <w:rPr>
          <w:rFonts w:ascii="Times New Roman" w:hAnsi="Times New Roman"/>
          <w:sz w:val="28"/>
          <w:szCs w:val="28"/>
        </w:rPr>
        <w:t>2</w:t>
      </w:r>
      <w:r>
        <w:rPr>
          <w:rFonts w:ascii="Times New Roman" w:hAnsi="Times New Roman"/>
          <w:sz w:val="28"/>
          <w:szCs w:val="28"/>
        </w:rPr>
        <w:t>.</w:t>
      </w:r>
    </w:p>
    <w:p w:rsidR="00D4756C" w:rsidRPr="00D4756C" w:rsidRDefault="00D4756C" w:rsidP="00D4756C">
      <w:pPr>
        <w:suppressAutoHyphens/>
        <w:ind w:firstLine="709"/>
        <w:jc w:val="both"/>
        <w:rPr>
          <w:rFonts w:ascii="Times New Roman" w:hAnsi="Times New Roman"/>
          <w:noProof/>
          <w:sz w:val="28"/>
          <w:szCs w:val="28"/>
          <w:lang w:eastAsia="ru-RU"/>
        </w:rPr>
      </w:pPr>
      <w:r>
        <w:rPr>
          <w:rFonts w:ascii="Times New Roman" w:hAnsi="Times New Roman"/>
          <w:sz w:val="28"/>
          <w:szCs w:val="28"/>
        </w:rPr>
        <w:t>Г</w:t>
      </w:r>
      <w:r w:rsidRPr="005367DD">
        <w:rPr>
          <w:rFonts w:ascii="Times New Roman" w:hAnsi="Times New Roman"/>
          <w:sz w:val="28"/>
          <w:szCs w:val="28"/>
        </w:rPr>
        <w:t>енеральны</w:t>
      </w:r>
      <w:r>
        <w:rPr>
          <w:rFonts w:ascii="Times New Roman" w:hAnsi="Times New Roman"/>
          <w:sz w:val="28"/>
          <w:szCs w:val="28"/>
        </w:rPr>
        <w:t>й</w:t>
      </w:r>
      <w:r w:rsidRPr="005367DD">
        <w:rPr>
          <w:rFonts w:ascii="Times New Roman" w:hAnsi="Times New Roman"/>
          <w:sz w:val="28"/>
          <w:szCs w:val="28"/>
        </w:rPr>
        <w:t xml:space="preserve"> план муниципального образования </w:t>
      </w:r>
      <w:r w:rsidRPr="005367DD">
        <w:rPr>
          <w:rFonts w:ascii="Times New Roman" w:eastAsia="Times New Roman" w:hAnsi="Times New Roman"/>
          <w:sz w:val="28"/>
          <w:szCs w:val="28"/>
          <w:lang w:eastAsia="ru-RU"/>
        </w:rPr>
        <w:t>«Свердловское городское поселение» Всеволожского муниципального района Ленинградской области</w:t>
      </w:r>
      <w:r w:rsidRPr="00E859E3">
        <w:rPr>
          <w:rFonts w:ascii="Times New Roman" w:eastAsia="Times New Roman" w:hAnsi="Times New Roman"/>
          <w:sz w:val="28"/>
          <w:szCs w:val="28"/>
          <w:lang w:eastAsia="ru-RU"/>
        </w:rPr>
        <w:t xml:space="preserve"> </w:t>
      </w:r>
      <w:r w:rsidRPr="001D2C80">
        <w:rPr>
          <w:rFonts w:ascii="Times New Roman" w:eastAsia="Times New Roman" w:hAnsi="Times New Roman"/>
          <w:sz w:val="28"/>
          <w:szCs w:val="28"/>
          <w:lang w:eastAsia="ru-RU"/>
        </w:rPr>
        <w:t>утверждён</w:t>
      </w:r>
      <w:r>
        <w:rPr>
          <w:rFonts w:ascii="Times New Roman" w:hAnsi="Times New Roman"/>
          <w:sz w:val="28"/>
          <w:szCs w:val="28"/>
        </w:rPr>
        <w:t xml:space="preserve"> решением совета депутатов </w:t>
      </w:r>
      <w:r w:rsidRPr="001D2C80">
        <w:rPr>
          <w:rFonts w:ascii="Times New Roman" w:hAnsi="Times New Roman"/>
          <w:sz w:val="28"/>
          <w:szCs w:val="28"/>
        </w:rPr>
        <w:t xml:space="preserve">от 21.07.2014 № 20 (с изменениями от </w:t>
      </w:r>
      <w:r w:rsidRPr="00D4756C">
        <w:rPr>
          <w:rFonts w:ascii="Times New Roman" w:hAnsi="Times New Roman"/>
          <w:sz w:val="28"/>
          <w:szCs w:val="28"/>
        </w:rPr>
        <w:t>25.12.2014</w:t>
      </w:r>
      <w:r w:rsidR="008859E4">
        <w:rPr>
          <w:rFonts w:ascii="Times New Roman" w:hAnsi="Times New Roman"/>
          <w:sz w:val="28"/>
          <w:szCs w:val="28"/>
        </w:rPr>
        <w:t>)</w:t>
      </w:r>
      <w:r w:rsidRPr="00D4756C">
        <w:rPr>
          <w:rFonts w:ascii="Times New Roman" w:hAnsi="Times New Roman"/>
          <w:sz w:val="28"/>
          <w:szCs w:val="28"/>
        </w:rPr>
        <w:t>.</w:t>
      </w:r>
    </w:p>
    <w:p w:rsidR="00D4756C" w:rsidRPr="002A6A67" w:rsidRDefault="00D4756C" w:rsidP="00D4756C">
      <w:pPr>
        <w:suppressAutoHyphens/>
        <w:ind w:firstLine="709"/>
        <w:jc w:val="both"/>
        <w:rPr>
          <w:rFonts w:ascii="Times New Roman" w:hAnsi="Times New Roman"/>
          <w:sz w:val="28"/>
          <w:szCs w:val="28"/>
        </w:rPr>
      </w:pPr>
      <w:r w:rsidRPr="002A6A67">
        <w:rPr>
          <w:rFonts w:ascii="Times New Roman" w:hAnsi="Times New Roman"/>
          <w:sz w:val="28"/>
          <w:szCs w:val="28"/>
        </w:rPr>
        <w:t xml:space="preserve">В соответствии с генеральным планом муниципального образования «Свердловское городское поселение» Всеволожского муниципального района Ленинградской области </w:t>
      </w:r>
      <w:r w:rsidRPr="002A6A67">
        <w:rPr>
          <w:rFonts w:ascii="Times New Roman" w:hAnsi="Times New Roman"/>
          <w:noProof/>
          <w:sz w:val="28"/>
          <w:szCs w:val="28"/>
        </w:rPr>
        <w:t xml:space="preserve">территория планируемого размещения дома-интерната включена в границы фушкциональной зоны </w:t>
      </w:r>
      <w:r w:rsidRPr="002A6A67">
        <w:rPr>
          <w:rFonts w:ascii="Times New Roman" w:hAnsi="Times New Roman"/>
          <w:sz w:val="28"/>
          <w:szCs w:val="28"/>
        </w:rPr>
        <w:t>Д2 - зоны застройки объектами социально-культурного назначения</w:t>
      </w:r>
      <w:r w:rsidRPr="002A6A67">
        <w:rPr>
          <w:rFonts w:ascii="Times New Roman" w:hAnsi="Times New Roman"/>
          <w:noProof/>
          <w:sz w:val="28"/>
          <w:szCs w:val="28"/>
        </w:rPr>
        <w:t xml:space="preserve">. Размещение объектов </w:t>
      </w:r>
      <w:r w:rsidRPr="002A6A67">
        <w:rPr>
          <w:rFonts w:ascii="Times New Roman" w:hAnsi="Times New Roman"/>
          <w:sz w:val="28"/>
          <w:szCs w:val="28"/>
        </w:rPr>
        <w:t>местного значения на рассматриваемой территории не предусматривается.</w:t>
      </w:r>
      <w:r w:rsidR="00C44D75" w:rsidRPr="002A6A67">
        <w:rPr>
          <w:rFonts w:ascii="Times New Roman" w:hAnsi="Times New Roman"/>
          <w:sz w:val="28"/>
          <w:szCs w:val="28"/>
        </w:rPr>
        <w:t xml:space="preserve"> </w:t>
      </w:r>
    </w:p>
    <w:p w:rsidR="002C5D2D" w:rsidRDefault="00EE09CB" w:rsidP="00FA73A1">
      <w:pPr>
        <w:pStyle w:val="ab"/>
        <w:tabs>
          <w:tab w:val="left" w:pos="0"/>
        </w:tabs>
        <w:suppressAutoHyphens/>
        <w:ind w:left="0" w:firstLine="709"/>
        <w:jc w:val="both"/>
        <w:rPr>
          <w:rFonts w:ascii="Times New Roman" w:hAnsi="Times New Roman"/>
          <w:sz w:val="28"/>
          <w:szCs w:val="28"/>
        </w:rPr>
      </w:pPr>
      <w:proofErr w:type="spellStart"/>
      <w:r>
        <w:rPr>
          <w:rFonts w:ascii="Times New Roman" w:hAnsi="Times New Roman"/>
          <w:sz w:val="28"/>
          <w:szCs w:val="28"/>
        </w:rPr>
        <w:t>Выкопировки</w:t>
      </w:r>
      <w:proofErr w:type="spellEnd"/>
      <w:r w:rsidRPr="00F43EFA">
        <w:rPr>
          <w:rFonts w:ascii="Times New Roman" w:hAnsi="Times New Roman"/>
          <w:sz w:val="28"/>
          <w:szCs w:val="28"/>
        </w:rPr>
        <w:t xml:space="preserve"> </w:t>
      </w:r>
      <w:r>
        <w:rPr>
          <w:rFonts w:ascii="Times New Roman" w:hAnsi="Times New Roman"/>
          <w:sz w:val="28"/>
          <w:szCs w:val="28"/>
        </w:rPr>
        <w:t xml:space="preserve">из </w:t>
      </w:r>
      <w:r w:rsidRPr="00F43EFA">
        <w:rPr>
          <w:rFonts w:ascii="Times New Roman" w:hAnsi="Times New Roman"/>
          <w:sz w:val="28"/>
          <w:szCs w:val="28"/>
        </w:rPr>
        <w:t>генеральн</w:t>
      </w:r>
      <w:r>
        <w:rPr>
          <w:rFonts w:ascii="Times New Roman" w:hAnsi="Times New Roman"/>
          <w:sz w:val="28"/>
          <w:szCs w:val="28"/>
        </w:rPr>
        <w:t>ого</w:t>
      </w:r>
      <w:r w:rsidRPr="00F43EFA">
        <w:rPr>
          <w:rFonts w:ascii="Times New Roman" w:hAnsi="Times New Roman"/>
          <w:sz w:val="28"/>
          <w:szCs w:val="28"/>
        </w:rPr>
        <w:t xml:space="preserve"> план</w:t>
      </w:r>
      <w:r>
        <w:rPr>
          <w:rFonts w:ascii="Times New Roman" w:hAnsi="Times New Roman"/>
          <w:sz w:val="28"/>
          <w:szCs w:val="28"/>
        </w:rPr>
        <w:t>а</w:t>
      </w:r>
      <w:r w:rsidRPr="00F43EFA">
        <w:rPr>
          <w:rFonts w:ascii="Times New Roman" w:hAnsi="Times New Roman"/>
          <w:sz w:val="28"/>
          <w:szCs w:val="28"/>
        </w:rPr>
        <w:t xml:space="preserve"> муниципального образования</w:t>
      </w:r>
      <w:r>
        <w:rPr>
          <w:rFonts w:ascii="Times New Roman" w:hAnsi="Times New Roman"/>
          <w:sz w:val="28"/>
          <w:szCs w:val="28"/>
        </w:rPr>
        <w:t xml:space="preserve"> </w:t>
      </w:r>
      <w:r w:rsidRPr="00D4756C">
        <w:rPr>
          <w:rFonts w:ascii="Times New Roman" w:hAnsi="Times New Roman"/>
          <w:sz w:val="28"/>
          <w:szCs w:val="28"/>
        </w:rPr>
        <w:t>«Свердловское городское поселение» Всеволожского муниципального района Ленинградской области</w:t>
      </w:r>
      <w:r w:rsidRPr="00EE09CB">
        <w:rPr>
          <w:rFonts w:ascii="Times New Roman" w:hAnsi="Times New Roman"/>
          <w:sz w:val="28"/>
          <w:szCs w:val="28"/>
        </w:rPr>
        <w:t xml:space="preserve"> </w:t>
      </w:r>
      <w:r>
        <w:rPr>
          <w:rFonts w:ascii="Times New Roman" w:hAnsi="Times New Roman"/>
          <w:sz w:val="28"/>
          <w:szCs w:val="28"/>
        </w:rPr>
        <w:t>приведены в приложениях 1</w:t>
      </w:r>
      <w:r w:rsidR="00517262">
        <w:rPr>
          <w:rFonts w:ascii="Times New Roman" w:hAnsi="Times New Roman"/>
          <w:sz w:val="28"/>
          <w:szCs w:val="28"/>
        </w:rPr>
        <w:t>3</w:t>
      </w:r>
      <w:r>
        <w:rPr>
          <w:rFonts w:ascii="Times New Roman" w:hAnsi="Times New Roman"/>
          <w:sz w:val="28"/>
          <w:szCs w:val="28"/>
        </w:rPr>
        <w:t>-1</w:t>
      </w:r>
      <w:r w:rsidR="00517262">
        <w:rPr>
          <w:rFonts w:ascii="Times New Roman" w:hAnsi="Times New Roman"/>
          <w:sz w:val="28"/>
          <w:szCs w:val="28"/>
        </w:rPr>
        <w:t>6</w:t>
      </w:r>
      <w:r>
        <w:rPr>
          <w:rFonts w:ascii="Times New Roman" w:hAnsi="Times New Roman"/>
          <w:sz w:val="28"/>
          <w:szCs w:val="28"/>
        </w:rPr>
        <w:t>.</w:t>
      </w:r>
    </w:p>
    <w:p w:rsidR="000C5689" w:rsidRDefault="000C5689" w:rsidP="00FA73A1">
      <w:pPr>
        <w:pStyle w:val="ab"/>
        <w:tabs>
          <w:tab w:val="left" w:pos="0"/>
        </w:tabs>
        <w:suppressAutoHyphens/>
        <w:ind w:left="0" w:firstLine="709"/>
        <w:jc w:val="both"/>
        <w:rPr>
          <w:rFonts w:ascii="Times New Roman" w:hAnsi="Times New Roman"/>
          <w:bCs/>
          <w:sz w:val="28"/>
          <w:szCs w:val="28"/>
        </w:rPr>
      </w:pPr>
    </w:p>
    <w:p w:rsidR="00D4756C" w:rsidRDefault="00070AF0" w:rsidP="002C5D2D">
      <w:pPr>
        <w:pStyle w:val="ab"/>
        <w:tabs>
          <w:tab w:val="left" w:pos="0"/>
        </w:tabs>
        <w:suppressAutoHyphens/>
        <w:ind w:left="0" w:firstLine="709"/>
        <w:jc w:val="both"/>
        <w:outlineLvl w:val="1"/>
        <w:rPr>
          <w:rFonts w:ascii="Times New Roman" w:hAnsi="Times New Roman"/>
          <w:bCs/>
          <w:sz w:val="28"/>
          <w:szCs w:val="28"/>
        </w:rPr>
      </w:pPr>
      <w:bookmarkStart w:id="31" w:name="_Toc523323998"/>
      <w:r w:rsidRPr="00F865E3">
        <w:rPr>
          <w:rFonts w:ascii="Times New Roman" w:hAnsi="Times New Roman"/>
          <w:bCs/>
          <w:sz w:val="28"/>
          <w:szCs w:val="28"/>
        </w:rPr>
        <w:t xml:space="preserve">2.4. </w:t>
      </w:r>
      <w:r w:rsidR="00D4756C" w:rsidRPr="00F865E3">
        <w:rPr>
          <w:rFonts w:ascii="Times New Roman" w:hAnsi="Times New Roman"/>
          <w:bCs/>
          <w:sz w:val="28"/>
          <w:szCs w:val="28"/>
        </w:rPr>
        <w:t>Инженерно-транспортное обустройство территорий планируемого размещения объектов капитального строительства регионального значения</w:t>
      </w:r>
      <w:bookmarkEnd w:id="31"/>
    </w:p>
    <w:p w:rsidR="00D4756C" w:rsidRDefault="00070AF0" w:rsidP="002C5D2D">
      <w:pPr>
        <w:suppressAutoHyphens/>
        <w:ind w:firstLine="709"/>
        <w:jc w:val="both"/>
        <w:rPr>
          <w:rFonts w:ascii="Times New Roman" w:hAnsi="Times New Roman"/>
          <w:sz w:val="28"/>
          <w:szCs w:val="28"/>
        </w:rPr>
      </w:pPr>
      <w:r>
        <w:rPr>
          <w:rFonts w:ascii="Times New Roman" w:hAnsi="Times New Roman"/>
          <w:sz w:val="28"/>
          <w:szCs w:val="28"/>
        </w:rPr>
        <w:t xml:space="preserve">2.4.1. </w:t>
      </w:r>
      <w:r w:rsidR="00A633F4" w:rsidRPr="00C06B3A">
        <w:rPr>
          <w:rFonts w:ascii="Times New Roman" w:hAnsi="Times New Roman"/>
          <w:sz w:val="28"/>
          <w:szCs w:val="28"/>
        </w:rPr>
        <w:t xml:space="preserve">Инновационный высокотехнологичный многофункциональный медицинский </w:t>
      </w:r>
      <w:r w:rsidR="00167E37">
        <w:rPr>
          <w:rFonts w:ascii="Times New Roman" w:hAnsi="Times New Roman"/>
          <w:sz w:val="28"/>
          <w:szCs w:val="28"/>
        </w:rPr>
        <w:t>комплекс</w:t>
      </w:r>
    </w:p>
    <w:p w:rsidR="00D4756C" w:rsidRPr="00293CE2" w:rsidRDefault="00D4756C" w:rsidP="00D4756C">
      <w:pPr>
        <w:suppressAutoHyphens/>
        <w:ind w:firstLine="709"/>
        <w:jc w:val="both"/>
        <w:rPr>
          <w:rFonts w:ascii="Times New Roman" w:hAnsi="Times New Roman"/>
          <w:sz w:val="28"/>
          <w:szCs w:val="28"/>
        </w:rPr>
      </w:pPr>
      <w:r w:rsidRPr="00293CE2">
        <w:rPr>
          <w:rFonts w:ascii="Times New Roman" w:hAnsi="Times New Roman"/>
          <w:sz w:val="28"/>
          <w:szCs w:val="28"/>
        </w:rPr>
        <w:t>Расчетная нагрузка ВММ</w:t>
      </w:r>
      <w:r w:rsidR="008859E4">
        <w:rPr>
          <w:rFonts w:ascii="Times New Roman" w:hAnsi="Times New Roman"/>
          <w:sz w:val="28"/>
          <w:szCs w:val="28"/>
        </w:rPr>
        <w:t>К</w:t>
      </w:r>
      <w:r w:rsidRPr="00293CE2">
        <w:rPr>
          <w:rFonts w:ascii="Times New Roman" w:hAnsi="Times New Roman"/>
          <w:sz w:val="28"/>
          <w:szCs w:val="28"/>
        </w:rPr>
        <w:t xml:space="preserve"> 11,4 МВт, в том числе потребителей 1-й особой категории 7,3 МВт.</w:t>
      </w:r>
    </w:p>
    <w:p w:rsidR="00293CE2" w:rsidRPr="00293CE2" w:rsidRDefault="00293CE2" w:rsidP="00D4756C">
      <w:pPr>
        <w:suppressAutoHyphens/>
        <w:ind w:firstLine="709"/>
        <w:jc w:val="both"/>
        <w:rPr>
          <w:rFonts w:ascii="Times New Roman" w:hAnsi="Times New Roman"/>
          <w:sz w:val="28"/>
          <w:szCs w:val="28"/>
        </w:rPr>
      </w:pPr>
      <w:r w:rsidRPr="00293CE2">
        <w:rPr>
          <w:rFonts w:ascii="Times New Roman" w:hAnsi="Times New Roman"/>
          <w:sz w:val="28"/>
          <w:szCs w:val="28"/>
        </w:rPr>
        <w:t>Электроснабжение планируется осуществлять от 2 независимых источников электроснабжения, резервный источник – дизельная электростанция.</w:t>
      </w:r>
    </w:p>
    <w:p w:rsidR="00293CE2" w:rsidRPr="00293CE2" w:rsidRDefault="00293CE2" w:rsidP="00293CE2">
      <w:pPr>
        <w:tabs>
          <w:tab w:val="left" w:pos="709"/>
        </w:tabs>
        <w:suppressAutoHyphens/>
        <w:ind w:firstLine="709"/>
        <w:jc w:val="both"/>
        <w:rPr>
          <w:rFonts w:ascii="Times New Roman" w:hAnsi="Times New Roman"/>
          <w:sz w:val="28"/>
          <w:szCs w:val="28"/>
        </w:rPr>
      </w:pPr>
      <w:r w:rsidRPr="00293CE2">
        <w:rPr>
          <w:rFonts w:ascii="Times New Roman" w:hAnsi="Times New Roman"/>
          <w:sz w:val="28"/>
          <w:szCs w:val="28"/>
        </w:rPr>
        <w:t>Источники электроснабжения:</w:t>
      </w:r>
    </w:p>
    <w:p w:rsidR="00293CE2" w:rsidRPr="00293CE2" w:rsidRDefault="00293CE2" w:rsidP="00293CE2">
      <w:pPr>
        <w:tabs>
          <w:tab w:val="left" w:pos="709"/>
        </w:tabs>
        <w:suppressAutoHyphens/>
        <w:ind w:firstLine="709"/>
        <w:jc w:val="both"/>
        <w:rPr>
          <w:rFonts w:ascii="Times New Roman" w:hAnsi="Times New Roman"/>
          <w:sz w:val="28"/>
          <w:szCs w:val="28"/>
        </w:rPr>
      </w:pPr>
      <w:r w:rsidRPr="00293CE2">
        <w:rPr>
          <w:rFonts w:ascii="Times New Roman" w:hAnsi="Times New Roman"/>
          <w:sz w:val="28"/>
          <w:szCs w:val="28"/>
        </w:rPr>
        <w:t xml:space="preserve">- электрическая подстанция 110/10 </w:t>
      </w:r>
      <w:proofErr w:type="spellStart"/>
      <w:r w:rsidRPr="00293CE2">
        <w:rPr>
          <w:rFonts w:ascii="Times New Roman" w:hAnsi="Times New Roman"/>
          <w:sz w:val="28"/>
          <w:szCs w:val="28"/>
        </w:rPr>
        <w:t>кВ</w:t>
      </w:r>
      <w:proofErr w:type="spellEnd"/>
      <w:r w:rsidRPr="00293CE2">
        <w:rPr>
          <w:rFonts w:ascii="Times New Roman" w:hAnsi="Times New Roman"/>
          <w:sz w:val="28"/>
          <w:szCs w:val="28"/>
        </w:rPr>
        <w:t xml:space="preserve"> ПС 127 «Дюны» со свободной мощностью 22,8 МВт, находящееся на расс</w:t>
      </w:r>
      <w:r w:rsidR="00167E37">
        <w:rPr>
          <w:rFonts w:ascii="Times New Roman" w:hAnsi="Times New Roman"/>
          <w:sz w:val="28"/>
          <w:szCs w:val="28"/>
        </w:rPr>
        <w:t>тоянии 4,2 км от территории ВММК</w:t>
      </w:r>
      <w:r w:rsidRPr="00293CE2">
        <w:rPr>
          <w:rFonts w:ascii="Times New Roman" w:hAnsi="Times New Roman"/>
          <w:sz w:val="28"/>
          <w:szCs w:val="28"/>
        </w:rPr>
        <w:t>;</w:t>
      </w:r>
    </w:p>
    <w:p w:rsidR="00293CE2" w:rsidRPr="00293CE2" w:rsidRDefault="00293CE2" w:rsidP="00293CE2">
      <w:pPr>
        <w:tabs>
          <w:tab w:val="left" w:pos="709"/>
        </w:tabs>
        <w:suppressAutoHyphens/>
        <w:ind w:firstLine="709"/>
        <w:jc w:val="both"/>
        <w:rPr>
          <w:rFonts w:ascii="Times New Roman" w:hAnsi="Times New Roman"/>
          <w:sz w:val="28"/>
          <w:szCs w:val="28"/>
        </w:rPr>
      </w:pPr>
      <w:r w:rsidRPr="00293CE2">
        <w:rPr>
          <w:rFonts w:ascii="Times New Roman" w:hAnsi="Times New Roman"/>
          <w:sz w:val="28"/>
          <w:szCs w:val="28"/>
        </w:rPr>
        <w:t xml:space="preserve">- электрическая подстанция 110/10 </w:t>
      </w:r>
      <w:proofErr w:type="spellStart"/>
      <w:r w:rsidRPr="00293CE2">
        <w:rPr>
          <w:rFonts w:ascii="Times New Roman" w:hAnsi="Times New Roman"/>
          <w:sz w:val="28"/>
          <w:szCs w:val="28"/>
        </w:rPr>
        <w:t>кВ</w:t>
      </w:r>
      <w:proofErr w:type="spellEnd"/>
      <w:r w:rsidRPr="00293CE2">
        <w:rPr>
          <w:rFonts w:ascii="Times New Roman" w:hAnsi="Times New Roman"/>
          <w:sz w:val="28"/>
          <w:szCs w:val="28"/>
        </w:rPr>
        <w:t xml:space="preserve"> ПС 315 «Огоньки» со свободной мощностью 28,8 МВт, находящееся на расстоянии 5,4 км от территории ВММ</w:t>
      </w:r>
      <w:r w:rsidR="00167E37">
        <w:rPr>
          <w:rFonts w:ascii="Times New Roman" w:hAnsi="Times New Roman"/>
          <w:sz w:val="28"/>
          <w:szCs w:val="28"/>
        </w:rPr>
        <w:t>К</w:t>
      </w:r>
      <w:r w:rsidRPr="00293CE2">
        <w:rPr>
          <w:rFonts w:ascii="Times New Roman" w:hAnsi="Times New Roman"/>
          <w:sz w:val="28"/>
          <w:szCs w:val="28"/>
        </w:rPr>
        <w:t>.</w:t>
      </w:r>
    </w:p>
    <w:p w:rsidR="00293CE2" w:rsidRDefault="00293CE2" w:rsidP="00A633F4">
      <w:pPr>
        <w:tabs>
          <w:tab w:val="left" w:pos="709"/>
        </w:tabs>
        <w:suppressAutoHyphens/>
        <w:ind w:firstLine="709"/>
        <w:jc w:val="both"/>
        <w:rPr>
          <w:rFonts w:ascii="Times New Roman" w:hAnsi="Times New Roman"/>
          <w:b/>
          <w:sz w:val="28"/>
          <w:szCs w:val="28"/>
        </w:rPr>
      </w:pPr>
      <w:r w:rsidRPr="00293CE2">
        <w:rPr>
          <w:rFonts w:ascii="Times New Roman" w:hAnsi="Times New Roman"/>
          <w:sz w:val="28"/>
          <w:szCs w:val="28"/>
        </w:rPr>
        <w:t>Местоположение электрических подстанций отображено на «Схеме расположения электрических подстанций».</w:t>
      </w:r>
    </w:p>
    <w:p w:rsidR="00293CE2" w:rsidRDefault="002A29B9" w:rsidP="00D97A5D">
      <w:pPr>
        <w:tabs>
          <w:tab w:val="left" w:pos="709"/>
        </w:tabs>
        <w:jc w:val="right"/>
        <w:rPr>
          <w:rFonts w:ascii="Times New Roman" w:hAnsi="Times New Roman"/>
          <w:sz w:val="28"/>
          <w:szCs w:val="28"/>
        </w:rPr>
      </w:pPr>
      <w:r>
        <w:rPr>
          <w:rFonts w:ascii="Times New Roman" w:hAnsi="Times New Roman"/>
          <w:noProof/>
          <w:sz w:val="28"/>
          <w:szCs w:val="28"/>
          <w:lang w:eastAsia="ru-RU"/>
        </w:rPr>
        <w:lastRenderedPageBreak/>
        <w:pict>
          <v:shape id="Рисунок 2" o:spid="_x0000_i1037" type="#_x0000_t75" style="width:388.5pt;height:223.5pt;visibility:visible">
            <v:imagedata r:id="rId19" o:title="Безымянный" cropbottom="51608f" cropright="48245f"/>
          </v:shape>
        </w:pict>
      </w:r>
    </w:p>
    <w:p w:rsidR="00D97A5D" w:rsidRPr="00133AAB" w:rsidRDefault="00D97A5D" w:rsidP="00D97A5D">
      <w:pPr>
        <w:tabs>
          <w:tab w:val="left" w:pos="709"/>
        </w:tabs>
        <w:ind w:firstLine="709"/>
        <w:jc w:val="right"/>
        <w:rPr>
          <w:rFonts w:ascii="Times New Roman" w:hAnsi="Times New Roman"/>
          <w:sz w:val="28"/>
          <w:szCs w:val="28"/>
        </w:rPr>
      </w:pPr>
      <w:r w:rsidRPr="00133AAB">
        <w:rPr>
          <w:rFonts w:ascii="Times New Roman" w:hAnsi="Times New Roman"/>
          <w:sz w:val="28"/>
          <w:szCs w:val="28"/>
        </w:rPr>
        <w:t>Схема расположения электрических подстанций</w:t>
      </w:r>
    </w:p>
    <w:p w:rsidR="00293CE2" w:rsidRPr="00293CE2" w:rsidRDefault="00293CE2" w:rsidP="00D4756C">
      <w:pPr>
        <w:suppressAutoHyphens/>
        <w:ind w:firstLine="709"/>
        <w:jc w:val="both"/>
        <w:rPr>
          <w:rFonts w:ascii="Times New Roman" w:hAnsi="Times New Roman"/>
          <w:sz w:val="28"/>
          <w:szCs w:val="28"/>
        </w:rPr>
      </w:pPr>
      <w:r w:rsidRPr="00293CE2">
        <w:rPr>
          <w:rFonts w:ascii="Times New Roman" w:hAnsi="Times New Roman"/>
          <w:sz w:val="28"/>
          <w:szCs w:val="28"/>
        </w:rPr>
        <w:t>Для обеспечения отопления и горячего водоснабжения ВММ</w:t>
      </w:r>
      <w:r w:rsidR="008859E4">
        <w:rPr>
          <w:rFonts w:ascii="Times New Roman" w:hAnsi="Times New Roman"/>
          <w:sz w:val="28"/>
          <w:szCs w:val="28"/>
        </w:rPr>
        <w:t>К</w:t>
      </w:r>
      <w:r w:rsidRPr="00293CE2">
        <w:rPr>
          <w:rFonts w:ascii="Times New Roman" w:hAnsi="Times New Roman"/>
          <w:sz w:val="28"/>
          <w:szCs w:val="28"/>
        </w:rPr>
        <w:t xml:space="preserve"> предусматривается строительство отдельно стоящей блочной котельной. Основное топливо - природный газ. Объем </w:t>
      </w:r>
      <w:proofErr w:type="spellStart"/>
      <w:r w:rsidRPr="00293CE2">
        <w:rPr>
          <w:rFonts w:ascii="Times New Roman" w:hAnsi="Times New Roman"/>
          <w:sz w:val="28"/>
          <w:szCs w:val="28"/>
        </w:rPr>
        <w:t>газопотребления</w:t>
      </w:r>
      <w:proofErr w:type="spellEnd"/>
      <w:r w:rsidRPr="00293CE2">
        <w:rPr>
          <w:rFonts w:ascii="Times New Roman" w:hAnsi="Times New Roman"/>
          <w:sz w:val="28"/>
          <w:szCs w:val="28"/>
        </w:rPr>
        <w:t xml:space="preserve"> – 3960-4200 куб. м/час.</w:t>
      </w:r>
    </w:p>
    <w:p w:rsidR="00293CE2" w:rsidRPr="00DC02DE" w:rsidRDefault="00293CE2" w:rsidP="00D4756C">
      <w:pPr>
        <w:suppressAutoHyphens/>
        <w:ind w:firstLine="709"/>
        <w:jc w:val="both"/>
        <w:rPr>
          <w:rFonts w:ascii="Times New Roman" w:hAnsi="Times New Roman"/>
          <w:sz w:val="28"/>
          <w:szCs w:val="28"/>
        </w:rPr>
      </w:pPr>
      <w:r w:rsidRPr="00DC02DE">
        <w:rPr>
          <w:rFonts w:ascii="Times New Roman" w:hAnsi="Times New Roman"/>
          <w:sz w:val="28"/>
          <w:szCs w:val="28"/>
        </w:rPr>
        <w:t xml:space="preserve">Подключение котельной к сетям газоснабжения планируется от магистрального газопровода высокого давления с установкой </w:t>
      </w:r>
      <w:r w:rsidR="00DC02DE" w:rsidRPr="00DC02DE">
        <w:rPr>
          <w:rFonts w:ascii="Times New Roman" w:hAnsi="Times New Roman"/>
          <w:sz w:val="28"/>
          <w:szCs w:val="28"/>
        </w:rPr>
        <w:t>ГРП</w:t>
      </w:r>
      <w:r w:rsidRPr="00DC02DE">
        <w:rPr>
          <w:rFonts w:ascii="Times New Roman" w:hAnsi="Times New Roman"/>
          <w:sz w:val="28"/>
          <w:szCs w:val="28"/>
        </w:rPr>
        <w:t>. Предусматривается строительство газопровода протяжённостью 2,3 км от существующей ГРС.</w:t>
      </w:r>
    </w:p>
    <w:p w:rsidR="00C441E6" w:rsidRDefault="005609C4" w:rsidP="00D97A5D">
      <w:pPr>
        <w:suppressAutoHyphens/>
        <w:jc w:val="right"/>
        <w:rPr>
          <w:rFonts w:ascii="Times New Roman" w:hAnsi="Times New Roman"/>
          <w:b/>
          <w:noProof/>
          <w:lang w:eastAsia="ru-RU"/>
        </w:rPr>
      </w:pPr>
      <w:r>
        <w:rPr>
          <w:rFonts w:ascii="Times New Roman" w:hAnsi="Times New Roman"/>
          <w:noProof/>
          <w:sz w:val="28"/>
          <w:szCs w:val="28"/>
          <w:lang w:eastAsia="ru-RU"/>
        </w:rPr>
        <w:pict>
          <v:shape id="_x0000_s1032" style="position:absolute;left:0;text-align:left;margin-left:272.05pt;margin-top:93.9pt;width:45.35pt;height:28.85pt;z-index:1" coordsize="440,280" path="m,l412,37r28,75l356,168,309,280,10,159,,xe" filled="f" strokecolor="red" strokeweight="2.25pt">
            <v:path arrowok="t"/>
            <o:lock v:ext="edit" aspectratio="t"/>
          </v:shape>
        </w:pict>
      </w:r>
      <w:r>
        <w:rPr>
          <w:rFonts w:ascii="Times New Roman" w:hAnsi="Times New Roman"/>
          <w:noProof/>
          <w:sz w:val="28"/>
          <w:szCs w:val="28"/>
          <w:lang w:eastAsia="ru-RU"/>
        </w:rPr>
        <w:pict>
          <v:shapetype id="_x0000_t44" coordsize="21600,21600" o:spt="44" adj="-8280,24300,-1800,4050" path="m@0@1l@2@3nfem@2,l@2,21600nfem,l21600,r,21600l,21600ns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accentbar="t" textborder="f"/>
          </v:shapetype>
          <v:shape id="_x0000_s1033" type="#_x0000_t44" style="position:absolute;left:0;text-align:left;margin-left:94pt;margin-top:12.9pt;width:40.35pt;height:20.05pt;z-index:2" adj="39560,34959,24812,9696,57948,33989,61508,38783" strokecolor="#92d050" strokeweight="1.5pt">
            <v:textbox style="mso-next-textbox:#_x0000_s1033">
              <w:txbxContent>
                <w:p w:rsidR="00B07613" w:rsidRPr="00C441E6" w:rsidRDefault="00B07613">
                  <w:pPr>
                    <w:rPr>
                      <w:rFonts w:ascii="Times New Roman" w:hAnsi="Times New Roman"/>
                    </w:rPr>
                  </w:pPr>
                  <w:r w:rsidRPr="00C441E6">
                    <w:rPr>
                      <w:rFonts w:ascii="Times New Roman" w:hAnsi="Times New Roman"/>
                    </w:rPr>
                    <w:t>ГРС</w:t>
                  </w:r>
                </w:p>
              </w:txbxContent>
            </v:textbox>
            <o:callout v:ext="edit" minusx="t" minusy="t"/>
          </v:shape>
        </w:pict>
      </w:r>
      <w:r w:rsidR="002A29B9">
        <w:rPr>
          <w:rFonts w:ascii="Times New Roman" w:hAnsi="Times New Roman"/>
          <w:b/>
          <w:noProof/>
          <w:lang w:eastAsia="ru-RU"/>
        </w:rPr>
        <w:pict>
          <v:shape id="Рисунок 9" o:spid="_x0000_i1038" type="#_x0000_t75" style="width:378.5pt;height:211.5pt;visibility:visible">
            <v:imagedata r:id="rId20" o:title="газ" croptop="4894f" cropbottom="6270f"/>
          </v:shape>
        </w:pict>
      </w:r>
    </w:p>
    <w:p w:rsidR="00D97A5D" w:rsidRPr="00FA73A1" w:rsidRDefault="00D97A5D" w:rsidP="00D97A5D">
      <w:pPr>
        <w:tabs>
          <w:tab w:val="left" w:pos="709"/>
        </w:tabs>
        <w:jc w:val="right"/>
        <w:rPr>
          <w:rFonts w:ascii="Times New Roman" w:hAnsi="Times New Roman"/>
          <w:sz w:val="28"/>
          <w:szCs w:val="28"/>
        </w:rPr>
      </w:pPr>
      <w:r w:rsidRPr="00FA73A1">
        <w:rPr>
          <w:rFonts w:ascii="Times New Roman" w:hAnsi="Times New Roman"/>
          <w:sz w:val="28"/>
          <w:szCs w:val="28"/>
        </w:rPr>
        <w:t>Схема прокладки газопровода протяжённостью 2,3 км от существующей ГРС</w:t>
      </w:r>
    </w:p>
    <w:p w:rsidR="00C441E6" w:rsidRPr="00FA73A1" w:rsidRDefault="00C441E6" w:rsidP="00C441E6">
      <w:pPr>
        <w:tabs>
          <w:tab w:val="left" w:pos="709"/>
        </w:tabs>
        <w:suppressAutoHyphens/>
        <w:ind w:firstLine="709"/>
        <w:jc w:val="both"/>
        <w:rPr>
          <w:rFonts w:ascii="Times New Roman" w:hAnsi="Times New Roman"/>
          <w:sz w:val="28"/>
          <w:szCs w:val="28"/>
        </w:rPr>
      </w:pPr>
      <w:r w:rsidRPr="00FA73A1">
        <w:rPr>
          <w:rFonts w:ascii="Times New Roman" w:hAnsi="Times New Roman"/>
          <w:sz w:val="28"/>
          <w:szCs w:val="28"/>
        </w:rPr>
        <w:t>Расчетный объем водопотребления воды на хозяйственно-бытовые нужды - 850-1000 куб. м/сутки. Водоснабжение потребителей планируется от артезианских скважин.</w:t>
      </w:r>
      <w:r w:rsidR="006F6257" w:rsidRPr="00FA73A1">
        <w:rPr>
          <w:rFonts w:ascii="Times New Roman" w:hAnsi="Times New Roman"/>
          <w:sz w:val="28"/>
          <w:szCs w:val="28"/>
        </w:rPr>
        <w:t xml:space="preserve"> </w:t>
      </w:r>
    </w:p>
    <w:p w:rsidR="00C441E6" w:rsidRPr="00FA73A1" w:rsidRDefault="00C441E6" w:rsidP="00C441E6">
      <w:pPr>
        <w:tabs>
          <w:tab w:val="left" w:pos="709"/>
        </w:tabs>
        <w:suppressAutoHyphens/>
        <w:ind w:firstLine="709"/>
        <w:jc w:val="both"/>
        <w:rPr>
          <w:rFonts w:ascii="Times New Roman" w:hAnsi="Times New Roman"/>
          <w:sz w:val="28"/>
          <w:szCs w:val="28"/>
        </w:rPr>
      </w:pPr>
      <w:r w:rsidRPr="00FA73A1">
        <w:rPr>
          <w:rFonts w:ascii="Times New Roman" w:hAnsi="Times New Roman"/>
          <w:sz w:val="28"/>
          <w:szCs w:val="28"/>
        </w:rPr>
        <w:t xml:space="preserve">Объем водоотведения – 850-1000 куб. м/сутки. Очистку хозяйственно-бытовых стоков планируется осуществить на локальных очистных сооружениях, планируемых к размещению на </w:t>
      </w:r>
      <w:r w:rsidR="00167E37">
        <w:rPr>
          <w:rFonts w:ascii="Times New Roman" w:hAnsi="Times New Roman"/>
          <w:sz w:val="28"/>
          <w:szCs w:val="28"/>
        </w:rPr>
        <w:t>территории ВММК</w:t>
      </w:r>
      <w:r w:rsidRPr="00FA73A1">
        <w:rPr>
          <w:rFonts w:ascii="Times New Roman" w:hAnsi="Times New Roman"/>
          <w:sz w:val="28"/>
          <w:szCs w:val="28"/>
        </w:rPr>
        <w:t>. Для очистки ливневых стоков планируется создание локальных очистных сооружений ливневой канализации.</w:t>
      </w:r>
    </w:p>
    <w:p w:rsidR="00C441E6" w:rsidRPr="00FA73A1" w:rsidRDefault="00C441E6" w:rsidP="00C441E6">
      <w:pPr>
        <w:tabs>
          <w:tab w:val="left" w:pos="709"/>
        </w:tabs>
        <w:suppressAutoHyphens/>
        <w:ind w:firstLine="709"/>
        <w:jc w:val="both"/>
        <w:rPr>
          <w:rFonts w:ascii="Times New Roman" w:hAnsi="Times New Roman"/>
          <w:sz w:val="28"/>
          <w:szCs w:val="28"/>
        </w:rPr>
      </w:pPr>
      <w:r w:rsidRPr="00FA73A1">
        <w:rPr>
          <w:rFonts w:ascii="Times New Roman" w:hAnsi="Times New Roman"/>
          <w:sz w:val="28"/>
          <w:szCs w:val="28"/>
        </w:rPr>
        <w:lastRenderedPageBreak/>
        <w:t>Решение о точке сброса очищенных хозяйственно-бытовых и ливневых стоков будет принято после проведения необходимых изысканий при подготовке проектной документации.</w:t>
      </w:r>
    </w:p>
    <w:p w:rsidR="00C441E6" w:rsidRPr="00FA73A1" w:rsidRDefault="00C441E6" w:rsidP="00C441E6">
      <w:pPr>
        <w:tabs>
          <w:tab w:val="left" w:pos="709"/>
        </w:tabs>
        <w:suppressAutoHyphens/>
        <w:ind w:firstLine="709"/>
        <w:jc w:val="both"/>
        <w:rPr>
          <w:rFonts w:ascii="Times New Roman" w:hAnsi="Times New Roman"/>
          <w:sz w:val="28"/>
          <w:szCs w:val="28"/>
        </w:rPr>
      </w:pPr>
      <w:r w:rsidRPr="00FA73A1">
        <w:rPr>
          <w:rFonts w:ascii="Times New Roman" w:hAnsi="Times New Roman"/>
          <w:sz w:val="28"/>
          <w:szCs w:val="28"/>
        </w:rPr>
        <w:t>Выход на сеть автомобильных дорог общего пользования планируется:</w:t>
      </w:r>
    </w:p>
    <w:p w:rsidR="00C441E6" w:rsidRPr="00FA73A1" w:rsidRDefault="00C441E6" w:rsidP="00C441E6">
      <w:pPr>
        <w:tabs>
          <w:tab w:val="left" w:pos="709"/>
        </w:tabs>
        <w:suppressAutoHyphens/>
        <w:ind w:firstLine="709"/>
        <w:jc w:val="both"/>
        <w:rPr>
          <w:rFonts w:ascii="Times New Roman" w:hAnsi="Times New Roman"/>
          <w:sz w:val="28"/>
          <w:szCs w:val="28"/>
        </w:rPr>
      </w:pPr>
      <w:r w:rsidRPr="00FA73A1">
        <w:rPr>
          <w:rFonts w:ascii="Times New Roman" w:hAnsi="Times New Roman"/>
          <w:sz w:val="28"/>
          <w:szCs w:val="28"/>
        </w:rPr>
        <w:t xml:space="preserve">- </w:t>
      </w:r>
      <w:r w:rsidR="00A95D54" w:rsidRPr="00FA73A1">
        <w:rPr>
          <w:rFonts w:ascii="Times New Roman" w:hAnsi="Times New Roman"/>
          <w:sz w:val="28"/>
          <w:szCs w:val="28"/>
        </w:rPr>
        <w:t>по существующей автомобильной дороге от СНТ «</w:t>
      </w:r>
      <w:proofErr w:type="spellStart"/>
      <w:r w:rsidR="00A95D54" w:rsidRPr="00FA73A1">
        <w:rPr>
          <w:rFonts w:ascii="Times New Roman" w:hAnsi="Times New Roman"/>
          <w:sz w:val="28"/>
          <w:szCs w:val="28"/>
        </w:rPr>
        <w:t>Сестроречье</w:t>
      </w:r>
      <w:proofErr w:type="spellEnd"/>
      <w:r w:rsidR="00A95D54" w:rsidRPr="00FA73A1">
        <w:rPr>
          <w:rFonts w:ascii="Times New Roman" w:hAnsi="Times New Roman"/>
          <w:sz w:val="28"/>
          <w:szCs w:val="28"/>
        </w:rPr>
        <w:t>» (с учетом ее реконструкции) с последующим выходом на автомобильную дорогу федерального значения А-181 «Скандинавия» (Санкт-Петербург – Выборг); вопрос размещения остановки общественного транспорта будет решен при подготовке проектной документации;</w:t>
      </w:r>
    </w:p>
    <w:p w:rsidR="00C441E6" w:rsidRDefault="00C441E6" w:rsidP="00C441E6">
      <w:pPr>
        <w:tabs>
          <w:tab w:val="left" w:pos="709"/>
        </w:tabs>
        <w:suppressAutoHyphens/>
        <w:ind w:firstLine="709"/>
        <w:jc w:val="both"/>
        <w:rPr>
          <w:rFonts w:ascii="Times New Roman" w:hAnsi="Times New Roman"/>
          <w:sz w:val="28"/>
          <w:szCs w:val="28"/>
        </w:rPr>
      </w:pPr>
      <w:r w:rsidRPr="00FA73A1">
        <w:rPr>
          <w:rFonts w:ascii="Times New Roman" w:hAnsi="Times New Roman"/>
          <w:sz w:val="28"/>
          <w:szCs w:val="28"/>
        </w:rPr>
        <w:t xml:space="preserve">- по планируемой автомобильной дороге </w:t>
      </w:r>
      <w:r w:rsidR="006F6257" w:rsidRPr="00FA73A1">
        <w:rPr>
          <w:rFonts w:ascii="Times New Roman" w:hAnsi="Times New Roman"/>
          <w:sz w:val="28"/>
          <w:szCs w:val="28"/>
        </w:rPr>
        <w:t>с выходом в районе развязки с</w:t>
      </w:r>
      <w:r w:rsidR="006F6257" w:rsidRPr="00FA73A1">
        <w:rPr>
          <w:rFonts w:ascii="Times New Roman" w:hAnsi="Times New Roman"/>
          <w:sz w:val="28"/>
          <w:szCs w:val="28"/>
        </w:rPr>
        <w:br/>
      </w:r>
      <w:r w:rsidRPr="00FA73A1">
        <w:rPr>
          <w:rFonts w:ascii="Times New Roman" w:hAnsi="Times New Roman"/>
          <w:sz w:val="28"/>
          <w:szCs w:val="28"/>
        </w:rPr>
        <w:t>ул. Танкистов</w:t>
      </w:r>
      <w:r w:rsidR="006F6257" w:rsidRPr="00FA73A1">
        <w:rPr>
          <w:rFonts w:ascii="Times New Roman" w:hAnsi="Times New Roman"/>
          <w:sz w:val="28"/>
          <w:szCs w:val="28"/>
        </w:rPr>
        <w:t xml:space="preserve"> </w:t>
      </w:r>
      <w:r w:rsidR="00A95D54" w:rsidRPr="00FA73A1">
        <w:rPr>
          <w:rFonts w:ascii="Times New Roman" w:hAnsi="Times New Roman"/>
          <w:sz w:val="28"/>
          <w:szCs w:val="28"/>
        </w:rPr>
        <w:t>посёлка Солнечное города Санкт-Петербург.</w:t>
      </w:r>
    </w:p>
    <w:p w:rsidR="000C5689" w:rsidRPr="00FA73A1" w:rsidRDefault="000C5689" w:rsidP="00C441E6">
      <w:pPr>
        <w:tabs>
          <w:tab w:val="left" w:pos="709"/>
        </w:tabs>
        <w:suppressAutoHyphens/>
        <w:ind w:firstLine="709"/>
        <w:jc w:val="both"/>
        <w:rPr>
          <w:rFonts w:ascii="Times New Roman" w:hAnsi="Times New Roman"/>
          <w:sz w:val="28"/>
          <w:szCs w:val="28"/>
        </w:rPr>
      </w:pPr>
    </w:p>
    <w:p w:rsidR="00CF31BC" w:rsidRPr="00FA73A1" w:rsidRDefault="00AC7562" w:rsidP="00CF31BC">
      <w:pPr>
        <w:pStyle w:val="headertext"/>
        <w:suppressAutoHyphens/>
        <w:spacing w:before="0" w:beforeAutospacing="0" w:after="0" w:afterAutospacing="0"/>
        <w:ind w:firstLine="709"/>
        <w:jc w:val="both"/>
        <w:rPr>
          <w:sz w:val="28"/>
          <w:szCs w:val="28"/>
        </w:rPr>
      </w:pPr>
      <w:r w:rsidRPr="00FA73A1">
        <w:rPr>
          <w:sz w:val="28"/>
          <w:szCs w:val="28"/>
        </w:rPr>
        <w:t xml:space="preserve">2.4.2. </w:t>
      </w:r>
      <w:r w:rsidR="00CF31BC" w:rsidRPr="00FA73A1">
        <w:rPr>
          <w:sz w:val="28"/>
          <w:szCs w:val="28"/>
        </w:rPr>
        <w:t>Дом-интернат общего типа для пожилых людей и инвалидов с психоневрологическим отделением</w:t>
      </w:r>
    </w:p>
    <w:p w:rsidR="00CF31BC" w:rsidRPr="00FA73A1" w:rsidRDefault="00CF31BC" w:rsidP="00CF31BC">
      <w:pPr>
        <w:suppressAutoHyphens/>
        <w:ind w:firstLine="709"/>
        <w:jc w:val="both"/>
        <w:rPr>
          <w:rFonts w:ascii="Times New Roman" w:hAnsi="Times New Roman"/>
          <w:sz w:val="28"/>
          <w:szCs w:val="28"/>
        </w:rPr>
      </w:pPr>
      <w:r w:rsidRPr="00FA73A1">
        <w:rPr>
          <w:rFonts w:ascii="Times New Roman" w:hAnsi="Times New Roman"/>
          <w:sz w:val="28"/>
          <w:szCs w:val="28"/>
        </w:rPr>
        <w:t xml:space="preserve">Расчетная электрическая нагрузка объекта </w:t>
      </w:r>
      <w:r w:rsidR="00200DAC" w:rsidRPr="00FA73A1">
        <w:rPr>
          <w:rFonts w:ascii="Times New Roman" w:hAnsi="Times New Roman"/>
          <w:sz w:val="28"/>
          <w:szCs w:val="28"/>
        </w:rPr>
        <w:t>30</w:t>
      </w:r>
      <w:r w:rsidR="0043146F" w:rsidRPr="00FA73A1">
        <w:rPr>
          <w:rFonts w:ascii="Times New Roman" w:hAnsi="Times New Roman"/>
          <w:sz w:val="28"/>
          <w:szCs w:val="28"/>
        </w:rPr>
        <w:t>0 кВ</w:t>
      </w:r>
      <w:r w:rsidR="0090052A" w:rsidRPr="00FA73A1">
        <w:rPr>
          <w:rFonts w:ascii="Times New Roman" w:hAnsi="Times New Roman"/>
          <w:sz w:val="28"/>
          <w:szCs w:val="28"/>
        </w:rPr>
        <w:t>т</w:t>
      </w:r>
      <w:r w:rsidRPr="00FA73A1">
        <w:rPr>
          <w:rFonts w:ascii="Times New Roman" w:hAnsi="Times New Roman"/>
          <w:sz w:val="28"/>
          <w:szCs w:val="28"/>
        </w:rPr>
        <w:t>. В соответствии с техническими условиями ПАО «Ленэнерго» от</w:t>
      </w:r>
      <w:r w:rsidR="00EB77F3" w:rsidRPr="00FA73A1">
        <w:rPr>
          <w:rFonts w:ascii="Times New Roman" w:hAnsi="Times New Roman"/>
          <w:sz w:val="28"/>
          <w:szCs w:val="28"/>
        </w:rPr>
        <w:t xml:space="preserve"> </w:t>
      </w:r>
      <w:r w:rsidR="00200DAC" w:rsidRPr="00FA73A1">
        <w:rPr>
          <w:rFonts w:ascii="Times New Roman" w:hAnsi="Times New Roman"/>
          <w:sz w:val="28"/>
          <w:szCs w:val="28"/>
        </w:rPr>
        <w:t>26.07.2018 №</w:t>
      </w:r>
      <w:r w:rsidRPr="00FA73A1">
        <w:rPr>
          <w:rFonts w:ascii="Times New Roman" w:hAnsi="Times New Roman"/>
          <w:sz w:val="28"/>
          <w:szCs w:val="28"/>
        </w:rPr>
        <w:t xml:space="preserve"> ЭСКЛ/16-01/</w:t>
      </w:r>
      <w:r w:rsidR="00200DAC" w:rsidRPr="00FA73A1">
        <w:rPr>
          <w:rFonts w:ascii="Times New Roman" w:hAnsi="Times New Roman"/>
          <w:sz w:val="28"/>
          <w:szCs w:val="28"/>
        </w:rPr>
        <w:t>14396</w:t>
      </w:r>
      <w:r w:rsidRPr="00FA73A1">
        <w:rPr>
          <w:rFonts w:ascii="Times New Roman" w:hAnsi="Times New Roman"/>
          <w:sz w:val="28"/>
          <w:szCs w:val="28"/>
        </w:rPr>
        <w:t xml:space="preserve"> </w:t>
      </w:r>
      <w:r w:rsidR="00200DAC" w:rsidRPr="00FA73A1">
        <w:rPr>
          <w:rFonts w:ascii="Times New Roman" w:hAnsi="Times New Roman"/>
          <w:sz w:val="28"/>
          <w:szCs w:val="28"/>
        </w:rPr>
        <w:t>в целях технологического присоединения объектов к электрическим сетям</w:t>
      </w:r>
      <w:r w:rsidR="00372FB5" w:rsidRPr="00FA73A1">
        <w:rPr>
          <w:rFonts w:ascii="Times New Roman" w:hAnsi="Times New Roman"/>
          <w:sz w:val="28"/>
          <w:szCs w:val="28"/>
        </w:rPr>
        <w:t xml:space="preserve">. Точка присоединения и максимальная мощность </w:t>
      </w:r>
      <w:proofErr w:type="spellStart"/>
      <w:r w:rsidR="00372FB5" w:rsidRPr="00FA73A1">
        <w:rPr>
          <w:rFonts w:ascii="Times New Roman" w:hAnsi="Times New Roman"/>
          <w:sz w:val="28"/>
          <w:szCs w:val="28"/>
        </w:rPr>
        <w:t>энергопринимающих</w:t>
      </w:r>
      <w:proofErr w:type="spellEnd"/>
      <w:r w:rsidR="00372FB5" w:rsidRPr="00FA73A1">
        <w:rPr>
          <w:rFonts w:ascii="Times New Roman" w:hAnsi="Times New Roman"/>
          <w:sz w:val="28"/>
          <w:szCs w:val="28"/>
        </w:rPr>
        <w:t xml:space="preserve"> устройств по каждой точке присоединения к электрической сети: ГРЩ 0,4 </w:t>
      </w:r>
      <w:proofErr w:type="spellStart"/>
      <w:r w:rsidR="00372FB5" w:rsidRPr="00FA73A1">
        <w:rPr>
          <w:rFonts w:ascii="Times New Roman" w:hAnsi="Times New Roman"/>
          <w:sz w:val="28"/>
          <w:szCs w:val="28"/>
        </w:rPr>
        <w:t>кВ</w:t>
      </w:r>
      <w:proofErr w:type="spellEnd"/>
      <w:r w:rsidR="00372FB5" w:rsidRPr="00FA73A1">
        <w:rPr>
          <w:rFonts w:ascii="Times New Roman" w:hAnsi="Times New Roman"/>
          <w:sz w:val="28"/>
          <w:szCs w:val="28"/>
        </w:rPr>
        <w:t xml:space="preserve"> здания дома-интерната.</w:t>
      </w:r>
    </w:p>
    <w:p w:rsidR="00CF31BC" w:rsidRPr="00FA73A1" w:rsidRDefault="00CF31BC" w:rsidP="00CF31BC">
      <w:pPr>
        <w:suppressAutoHyphens/>
        <w:ind w:firstLine="709"/>
        <w:jc w:val="both"/>
        <w:rPr>
          <w:rFonts w:ascii="Times New Roman" w:hAnsi="Times New Roman"/>
          <w:sz w:val="28"/>
          <w:szCs w:val="28"/>
        </w:rPr>
      </w:pPr>
      <w:r w:rsidRPr="00FA73A1">
        <w:rPr>
          <w:rFonts w:ascii="Times New Roman" w:hAnsi="Times New Roman"/>
          <w:sz w:val="28"/>
          <w:szCs w:val="28"/>
        </w:rPr>
        <w:t xml:space="preserve">Объем водопотребления объекта составит </w:t>
      </w:r>
      <w:r w:rsidR="0043146F" w:rsidRPr="00FA73A1">
        <w:rPr>
          <w:rFonts w:ascii="Times New Roman" w:hAnsi="Times New Roman"/>
          <w:sz w:val="28"/>
          <w:szCs w:val="28"/>
        </w:rPr>
        <w:t>30,83 куб.</w:t>
      </w:r>
      <w:r w:rsidR="00142A7A" w:rsidRPr="00FA73A1">
        <w:rPr>
          <w:rFonts w:ascii="Times New Roman" w:hAnsi="Times New Roman"/>
          <w:sz w:val="28"/>
          <w:szCs w:val="28"/>
        </w:rPr>
        <w:t xml:space="preserve"> </w:t>
      </w:r>
      <w:r w:rsidR="0043146F" w:rsidRPr="00FA73A1">
        <w:rPr>
          <w:rFonts w:ascii="Times New Roman" w:hAnsi="Times New Roman"/>
          <w:sz w:val="28"/>
          <w:szCs w:val="28"/>
        </w:rPr>
        <w:t>м/</w:t>
      </w:r>
      <w:proofErr w:type="spellStart"/>
      <w:r w:rsidR="0043146F" w:rsidRPr="00FA73A1">
        <w:rPr>
          <w:rFonts w:ascii="Times New Roman" w:hAnsi="Times New Roman"/>
          <w:sz w:val="28"/>
          <w:szCs w:val="28"/>
        </w:rPr>
        <w:t>сут</w:t>
      </w:r>
      <w:proofErr w:type="spellEnd"/>
      <w:r w:rsidR="0043146F" w:rsidRPr="00FA73A1">
        <w:rPr>
          <w:rFonts w:ascii="Times New Roman" w:hAnsi="Times New Roman"/>
          <w:sz w:val="28"/>
          <w:szCs w:val="28"/>
        </w:rPr>
        <w:t>.</w:t>
      </w:r>
      <w:r w:rsidRPr="00FA73A1">
        <w:rPr>
          <w:rFonts w:ascii="Times New Roman" w:hAnsi="Times New Roman"/>
          <w:sz w:val="28"/>
          <w:szCs w:val="28"/>
        </w:rPr>
        <w:t xml:space="preserve"> В соответствии с техническими условиями муниципального унитарного казённого предприятия «Свердловские коммунальные системы» муниципального образования «Свердловское городское поселение» Всеволожского муниципального района Ленинградской области на подключение к сетям водоснабжения и водоотведения от 09.02.2018 № 126/18</w:t>
      </w:r>
      <w:r w:rsidR="00A95D54" w:rsidRPr="00FA73A1">
        <w:rPr>
          <w:rFonts w:ascii="Times New Roman" w:hAnsi="Times New Roman"/>
          <w:sz w:val="28"/>
          <w:szCs w:val="28"/>
        </w:rPr>
        <w:t>.</w:t>
      </w:r>
    </w:p>
    <w:p w:rsidR="00CF31BC" w:rsidRPr="00FA73A1" w:rsidRDefault="00CF31BC" w:rsidP="00CF31BC">
      <w:pPr>
        <w:suppressAutoHyphens/>
        <w:ind w:firstLine="709"/>
        <w:jc w:val="both"/>
        <w:rPr>
          <w:rFonts w:ascii="Times New Roman" w:hAnsi="Times New Roman"/>
          <w:sz w:val="28"/>
          <w:szCs w:val="28"/>
        </w:rPr>
      </w:pPr>
      <w:r w:rsidRPr="00FA73A1">
        <w:rPr>
          <w:rFonts w:ascii="Times New Roman" w:hAnsi="Times New Roman"/>
          <w:sz w:val="28"/>
          <w:szCs w:val="28"/>
        </w:rPr>
        <w:t>Объем водо</w:t>
      </w:r>
      <w:r w:rsidR="0043146F" w:rsidRPr="00FA73A1">
        <w:rPr>
          <w:rFonts w:ascii="Times New Roman" w:hAnsi="Times New Roman"/>
          <w:sz w:val="28"/>
          <w:szCs w:val="28"/>
        </w:rPr>
        <w:t>отведения</w:t>
      </w:r>
      <w:r w:rsidRPr="00FA73A1">
        <w:rPr>
          <w:rFonts w:ascii="Times New Roman" w:hAnsi="Times New Roman"/>
          <w:sz w:val="28"/>
          <w:szCs w:val="28"/>
        </w:rPr>
        <w:t xml:space="preserve"> объекта составит </w:t>
      </w:r>
      <w:r w:rsidR="0043146F" w:rsidRPr="00FA73A1">
        <w:rPr>
          <w:rFonts w:ascii="Times New Roman" w:hAnsi="Times New Roman"/>
          <w:sz w:val="28"/>
          <w:szCs w:val="28"/>
        </w:rPr>
        <w:t>30,83 куб.</w:t>
      </w:r>
      <w:r w:rsidR="00142A7A" w:rsidRPr="00FA73A1">
        <w:rPr>
          <w:rFonts w:ascii="Times New Roman" w:hAnsi="Times New Roman"/>
          <w:sz w:val="28"/>
          <w:szCs w:val="28"/>
        </w:rPr>
        <w:t xml:space="preserve"> </w:t>
      </w:r>
      <w:r w:rsidR="0043146F" w:rsidRPr="00FA73A1">
        <w:rPr>
          <w:rFonts w:ascii="Times New Roman" w:hAnsi="Times New Roman"/>
          <w:sz w:val="28"/>
          <w:szCs w:val="28"/>
        </w:rPr>
        <w:t>м/</w:t>
      </w:r>
      <w:proofErr w:type="spellStart"/>
      <w:r w:rsidR="0043146F" w:rsidRPr="00FA73A1">
        <w:rPr>
          <w:rFonts w:ascii="Times New Roman" w:hAnsi="Times New Roman"/>
          <w:sz w:val="28"/>
          <w:szCs w:val="28"/>
        </w:rPr>
        <w:t>сут</w:t>
      </w:r>
      <w:proofErr w:type="spellEnd"/>
      <w:r w:rsidRPr="00FA73A1">
        <w:rPr>
          <w:rFonts w:ascii="Times New Roman" w:hAnsi="Times New Roman"/>
          <w:sz w:val="28"/>
          <w:szCs w:val="28"/>
        </w:rPr>
        <w:t>. В соответствии с техническими условиями муниципального унитарного казённого предприятия «Свердловские коммунальные системы» муниципального образования «Свердловское городское поселение» Всеволожского муниципального района Ленинградской области на подключение к сетям водоснабжения и водоотведения от 09.02.2018 № 126/</w:t>
      </w:r>
      <w:r w:rsidR="00A95D54" w:rsidRPr="00FA73A1">
        <w:rPr>
          <w:rFonts w:ascii="Times New Roman" w:hAnsi="Times New Roman"/>
          <w:sz w:val="28"/>
          <w:szCs w:val="28"/>
        </w:rPr>
        <w:t>18.</w:t>
      </w:r>
    </w:p>
    <w:p w:rsidR="00CF31BC" w:rsidRPr="00FA73A1" w:rsidRDefault="00CF31BC" w:rsidP="00CF31BC">
      <w:pPr>
        <w:suppressAutoHyphens/>
        <w:ind w:firstLine="709"/>
        <w:jc w:val="both"/>
        <w:rPr>
          <w:rFonts w:ascii="Times New Roman" w:hAnsi="Times New Roman"/>
          <w:sz w:val="28"/>
          <w:szCs w:val="28"/>
        </w:rPr>
      </w:pPr>
      <w:r w:rsidRPr="00FA73A1">
        <w:rPr>
          <w:rFonts w:ascii="Times New Roman" w:hAnsi="Times New Roman"/>
          <w:sz w:val="28"/>
          <w:szCs w:val="28"/>
        </w:rPr>
        <w:t>Природный газ планируется использовать в качестве топлива для котельной. В соответствии с техническими условиями АО «Газпром газораспределение Ленинградская область» от 07.02.2018 № АА-20/2/876</w:t>
      </w:r>
      <w:r w:rsidR="0043146F" w:rsidRPr="00FA73A1">
        <w:rPr>
          <w:rFonts w:ascii="Times New Roman" w:hAnsi="Times New Roman"/>
          <w:sz w:val="28"/>
          <w:szCs w:val="28"/>
        </w:rPr>
        <w:t xml:space="preserve"> подключением технически возможно к сети газораспределения средне</w:t>
      </w:r>
      <w:r w:rsidR="00142A7A" w:rsidRPr="00FA73A1">
        <w:rPr>
          <w:rFonts w:ascii="Times New Roman" w:hAnsi="Times New Roman"/>
          <w:sz w:val="28"/>
          <w:szCs w:val="28"/>
        </w:rPr>
        <w:t>го давления расположенной вдоль</w:t>
      </w:r>
      <w:r w:rsidR="00142A7A" w:rsidRPr="00FA73A1">
        <w:rPr>
          <w:rFonts w:ascii="Times New Roman" w:hAnsi="Times New Roman"/>
          <w:sz w:val="28"/>
          <w:szCs w:val="28"/>
        </w:rPr>
        <w:br/>
      </w:r>
      <w:r w:rsidR="0043146F" w:rsidRPr="00FA73A1">
        <w:rPr>
          <w:rFonts w:ascii="Times New Roman" w:hAnsi="Times New Roman"/>
          <w:sz w:val="28"/>
          <w:szCs w:val="28"/>
        </w:rPr>
        <w:t>ул. Садовая в пос. им. Свердлова</w:t>
      </w:r>
      <w:r w:rsidRPr="00FA73A1">
        <w:rPr>
          <w:rFonts w:ascii="Times New Roman" w:hAnsi="Times New Roman"/>
          <w:sz w:val="28"/>
          <w:szCs w:val="28"/>
        </w:rPr>
        <w:t>.</w:t>
      </w:r>
    </w:p>
    <w:p w:rsidR="0043146F" w:rsidRPr="00FA73A1" w:rsidRDefault="00CF31BC" w:rsidP="0043146F">
      <w:pPr>
        <w:suppressAutoHyphens/>
        <w:ind w:firstLine="709"/>
        <w:jc w:val="both"/>
        <w:rPr>
          <w:rFonts w:ascii="Times New Roman" w:hAnsi="Times New Roman"/>
          <w:sz w:val="28"/>
          <w:szCs w:val="28"/>
        </w:rPr>
      </w:pPr>
      <w:r w:rsidRPr="00FA73A1">
        <w:rPr>
          <w:rFonts w:ascii="Times New Roman" w:hAnsi="Times New Roman"/>
          <w:sz w:val="28"/>
          <w:szCs w:val="28"/>
        </w:rPr>
        <w:t xml:space="preserve">Выход на улично-дорожную сеть </w:t>
      </w:r>
      <w:r w:rsidR="0043146F" w:rsidRPr="00FA73A1">
        <w:rPr>
          <w:rFonts w:ascii="Times New Roman" w:hAnsi="Times New Roman"/>
          <w:sz w:val="28"/>
          <w:szCs w:val="28"/>
        </w:rPr>
        <w:t>посёлка имени</w:t>
      </w:r>
      <w:r w:rsidRPr="00FA73A1">
        <w:rPr>
          <w:rFonts w:ascii="Times New Roman" w:hAnsi="Times New Roman"/>
          <w:sz w:val="28"/>
          <w:szCs w:val="28"/>
        </w:rPr>
        <w:t xml:space="preserve"> </w:t>
      </w:r>
      <w:r w:rsidR="0043146F" w:rsidRPr="00FA73A1">
        <w:rPr>
          <w:rFonts w:ascii="Times New Roman" w:hAnsi="Times New Roman"/>
          <w:sz w:val="28"/>
          <w:szCs w:val="28"/>
        </w:rPr>
        <w:t>Свердлова</w:t>
      </w:r>
      <w:r w:rsidRPr="00FA73A1">
        <w:rPr>
          <w:rFonts w:ascii="Times New Roman" w:hAnsi="Times New Roman"/>
          <w:sz w:val="28"/>
          <w:szCs w:val="28"/>
        </w:rPr>
        <w:t xml:space="preserve"> в соответствии с письмом комитета по дорожному хозяйств</w:t>
      </w:r>
      <w:r w:rsidR="001944D5">
        <w:rPr>
          <w:rFonts w:ascii="Times New Roman" w:hAnsi="Times New Roman"/>
          <w:sz w:val="28"/>
          <w:szCs w:val="28"/>
        </w:rPr>
        <w:t>у</w:t>
      </w:r>
      <w:r w:rsidRPr="00FA73A1">
        <w:rPr>
          <w:rFonts w:ascii="Times New Roman" w:hAnsi="Times New Roman"/>
          <w:sz w:val="28"/>
          <w:szCs w:val="28"/>
        </w:rPr>
        <w:t xml:space="preserve"> Ленинградской области от 29.06.2018 № 05-1878/2018-0-1 планируется с использованием существующих примыканий проездов местного значения к автомобильной дороге общего пользования регионального значения «Завод им. Свердлова – </w:t>
      </w:r>
      <w:proofErr w:type="spellStart"/>
      <w:r w:rsidRPr="00FA73A1">
        <w:rPr>
          <w:rFonts w:ascii="Times New Roman" w:hAnsi="Times New Roman"/>
          <w:sz w:val="28"/>
          <w:szCs w:val="28"/>
        </w:rPr>
        <w:t>Маслово</w:t>
      </w:r>
      <w:proofErr w:type="spellEnd"/>
      <w:r w:rsidRPr="00FA73A1">
        <w:rPr>
          <w:rFonts w:ascii="Times New Roman" w:hAnsi="Times New Roman"/>
          <w:sz w:val="28"/>
          <w:szCs w:val="28"/>
        </w:rPr>
        <w:t>» на км 0+627 и 0+735 (ул. Садовая).</w:t>
      </w:r>
    </w:p>
    <w:p w:rsidR="0043146F" w:rsidRPr="00FA73A1" w:rsidRDefault="0043146F" w:rsidP="0043146F">
      <w:pPr>
        <w:suppressAutoHyphens/>
        <w:autoSpaceDE w:val="0"/>
        <w:autoSpaceDN w:val="0"/>
        <w:adjustRightInd w:val="0"/>
        <w:ind w:firstLine="709"/>
        <w:jc w:val="both"/>
        <w:rPr>
          <w:rFonts w:ascii="Times New Roman" w:hAnsi="Times New Roman"/>
          <w:sz w:val="28"/>
          <w:szCs w:val="28"/>
          <w:lang w:eastAsia="ru-RU"/>
        </w:rPr>
      </w:pPr>
      <w:r w:rsidRPr="00FA73A1">
        <w:rPr>
          <w:rFonts w:ascii="Times New Roman" w:hAnsi="Times New Roman"/>
          <w:sz w:val="28"/>
          <w:szCs w:val="28"/>
          <w:lang w:eastAsia="ru-RU"/>
        </w:rPr>
        <w:lastRenderedPageBreak/>
        <w:t>Размещение ВММ</w:t>
      </w:r>
      <w:r w:rsidR="008859E4">
        <w:rPr>
          <w:rFonts w:ascii="Times New Roman" w:hAnsi="Times New Roman"/>
          <w:sz w:val="28"/>
          <w:szCs w:val="28"/>
          <w:lang w:eastAsia="ru-RU"/>
        </w:rPr>
        <w:t>К</w:t>
      </w:r>
      <w:r w:rsidRPr="00FA73A1">
        <w:rPr>
          <w:rFonts w:ascii="Times New Roman" w:hAnsi="Times New Roman"/>
          <w:sz w:val="28"/>
          <w:szCs w:val="28"/>
          <w:lang w:eastAsia="ru-RU"/>
        </w:rPr>
        <w:t xml:space="preserve"> и дома-интерната планируется вне территорий, подверженные риску возникновения чрезвычайных ситуаций природного и техногенного харак</w:t>
      </w:r>
      <w:r w:rsidR="00142A7A" w:rsidRPr="00FA73A1">
        <w:rPr>
          <w:rFonts w:ascii="Times New Roman" w:hAnsi="Times New Roman"/>
          <w:sz w:val="28"/>
          <w:szCs w:val="28"/>
          <w:lang w:eastAsia="ru-RU"/>
        </w:rPr>
        <w:t>тера.</w:t>
      </w:r>
    </w:p>
    <w:p w:rsidR="0043146F" w:rsidRDefault="0043146F" w:rsidP="0043146F">
      <w:pPr>
        <w:pStyle w:val="headertext"/>
        <w:suppressAutoHyphens/>
        <w:spacing w:before="0" w:beforeAutospacing="0" w:after="0" w:afterAutospacing="0"/>
        <w:ind w:firstLine="709"/>
        <w:jc w:val="both"/>
        <w:rPr>
          <w:sz w:val="28"/>
          <w:szCs w:val="28"/>
        </w:rPr>
      </w:pPr>
      <w:r w:rsidRPr="00FA73A1">
        <w:rPr>
          <w:sz w:val="28"/>
          <w:szCs w:val="28"/>
        </w:rPr>
        <w:t>Планируемые к размещению ВММ</w:t>
      </w:r>
      <w:r w:rsidR="008859E4">
        <w:rPr>
          <w:sz w:val="28"/>
          <w:szCs w:val="28"/>
        </w:rPr>
        <w:t>К</w:t>
      </w:r>
      <w:r w:rsidRPr="00FA73A1">
        <w:rPr>
          <w:sz w:val="28"/>
          <w:szCs w:val="28"/>
        </w:rPr>
        <w:t xml:space="preserve"> и дом-интернат потенциально опасными объектами не являются.</w:t>
      </w:r>
    </w:p>
    <w:p w:rsidR="000C5689" w:rsidRPr="00FA73A1" w:rsidRDefault="000C5689" w:rsidP="0043146F">
      <w:pPr>
        <w:pStyle w:val="headertext"/>
        <w:suppressAutoHyphens/>
        <w:spacing w:before="0" w:beforeAutospacing="0" w:after="0" w:afterAutospacing="0"/>
        <w:ind w:firstLine="709"/>
        <w:jc w:val="both"/>
        <w:rPr>
          <w:sz w:val="28"/>
          <w:szCs w:val="28"/>
        </w:rPr>
      </w:pPr>
    </w:p>
    <w:p w:rsidR="008C4470" w:rsidRDefault="008C4470" w:rsidP="00B57001">
      <w:pPr>
        <w:pStyle w:val="ab"/>
        <w:tabs>
          <w:tab w:val="left" w:pos="0"/>
        </w:tabs>
        <w:suppressAutoHyphens/>
        <w:ind w:left="0" w:firstLine="709"/>
        <w:jc w:val="both"/>
        <w:outlineLvl w:val="1"/>
        <w:rPr>
          <w:rFonts w:ascii="Times New Roman" w:hAnsi="Times New Roman"/>
          <w:bCs/>
          <w:sz w:val="28"/>
          <w:szCs w:val="28"/>
        </w:rPr>
      </w:pPr>
      <w:bookmarkStart w:id="32" w:name="_Toc523323999"/>
      <w:r w:rsidRPr="00FA73A1">
        <w:rPr>
          <w:rFonts w:ascii="Times New Roman" w:hAnsi="Times New Roman"/>
          <w:bCs/>
          <w:sz w:val="28"/>
          <w:szCs w:val="28"/>
        </w:rPr>
        <w:t>2.</w:t>
      </w:r>
      <w:r w:rsidR="00F865E3" w:rsidRPr="00FA73A1">
        <w:rPr>
          <w:rFonts w:ascii="Times New Roman" w:hAnsi="Times New Roman"/>
          <w:bCs/>
          <w:sz w:val="28"/>
          <w:szCs w:val="28"/>
        </w:rPr>
        <w:t>5</w:t>
      </w:r>
      <w:r w:rsidRPr="00FA73A1">
        <w:rPr>
          <w:rFonts w:ascii="Times New Roman" w:hAnsi="Times New Roman"/>
          <w:bCs/>
          <w:sz w:val="28"/>
          <w:szCs w:val="28"/>
        </w:rPr>
        <w:t xml:space="preserve">. </w:t>
      </w:r>
      <w:r w:rsidR="007D3728" w:rsidRPr="00FA73A1">
        <w:rPr>
          <w:rFonts w:ascii="Times New Roman" w:hAnsi="Times New Roman"/>
          <w:bCs/>
          <w:sz w:val="28"/>
          <w:szCs w:val="28"/>
        </w:rPr>
        <w:t>Предложения о внесении изменений в документы территориального планирования</w:t>
      </w:r>
      <w:bookmarkEnd w:id="32"/>
    </w:p>
    <w:p w:rsidR="007A1119" w:rsidRDefault="007A1119" w:rsidP="00B57001">
      <w:pPr>
        <w:pStyle w:val="ab"/>
        <w:tabs>
          <w:tab w:val="left" w:pos="0"/>
        </w:tabs>
        <w:suppressAutoHyphens/>
        <w:ind w:left="0" w:firstLine="709"/>
        <w:jc w:val="both"/>
        <w:rPr>
          <w:rFonts w:ascii="Times New Roman" w:hAnsi="Times New Roman"/>
          <w:sz w:val="28"/>
          <w:szCs w:val="28"/>
        </w:rPr>
      </w:pPr>
      <w:r w:rsidRPr="00645481">
        <w:rPr>
          <w:rFonts w:ascii="Times New Roman" w:hAnsi="Times New Roman"/>
          <w:sz w:val="28"/>
          <w:szCs w:val="28"/>
        </w:rPr>
        <w:t xml:space="preserve">После утверждения </w:t>
      </w:r>
      <w:r w:rsidR="00B57001" w:rsidRPr="00645481">
        <w:rPr>
          <w:rFonts w:ascii="Times New Roman" w:hAnsi="Times New Roman"/>
          <w:sz w:val="28"/>
          <w:szCs w:val="28"/>
        </w:rPr>
        <w:t>и</w:t>
      </w:r>
      <w:r w:rsidRPr="00645481">
        <w:rPr>
          <w:rFonts w:ascii="Times New Roman" w:hAnsi="Times New Roman"/>
          <w:sz w:val="28"/>
          <w:szCs w:val="28"/>
        </w:rPr>
        <w:t xml:space="preserve">зменений в СТП ЛО </w:t>
      </w:r>
      <w:r w:rsidR="00B07613" w:rsidRPr="00645481">
        <w:rPr>
          <w:rFonts w:ascii="Times New Roman" w:hAnsi="Times New Roman"/>
          <w:sz w:val="28"/>
          <w:szCs w:val="28"/>
        </w:rPr>
        <w:t xml:space="preserve">следует внести изменения в генеральный план </w:t>
      </w:r>
      <w:proofErr w:type="spellStart"/>
      <w:r w:rsidR="00B07613" w:rsidRPr="00645481">
        <w:rPr>
          <w:rFonts w:ascii="Times New Roman" w:hAnsi="Times New Roman"/>
          <w:sz w:val="28"/>
          <w:szCs w:val="28"/>
        </w:rPr>
        <w:t>Юкковского</w:t>
      </w:r>
      <w:proofErr w:type="spellEnd"/>
      <w:r w:rsidR="00B07613" w:rsidRPr="00645481">
        <w:rPr>
          <w:rFonts w:ascii="Times New Roman" w:hAnsi="Times New Roman"/>
          <w:sz w:val="28"/>
          <w:szCs w:val="28"/>
        </w:rPr>
        <w:t xml:space="preserve"> сельского поселения в части функционального зонирования территории для размещения ВММ</w:t>
      </w:r>
      <w:r w:rsidR="008859E4">
        <w:rPr>
          <w:rFonts w:ascii="Times New Roman" w:hAnsi="Times New Roman"/>
          <w:sz w:val="28"/>
          <w:szCs w:val="28"/>
        </w:rPr>
        <w:t>К</w:t>
      </w:r>
      <w:r w:rsidR="00B07613" w:rsidRPr="00645481">
        <w:rPr>
          <w:rFonts w:ascii="Times New Roman" w:hAnsi="Times New Roman"/>
          <w:sz w:val="28"/>
          <w:szCs w:val="28"/>
        </w:rPr>
        <w:t xml:space="preserve">. До внесения изменений в генеральный план в соответствии с частью </w:t>
      </w:r>
      <w:r w:rsidR="00645481" w:rsidRPr="00645481">
        <w:rPr>
          <w:rFonts w:ascii="Times New Roman" w:hAnsi="Times New Roman"/>
          <w:sz w:val="28"/>
          <w:szCs w:val="28"/>
        </w:rPr>
        <w:t>3.3</w:t>
      </w:r>
      <w:r w:rsidR="00B07613" w:rsidRPr="00645481">
        <w:rPr>
          <w:rFonts w:ascii="Times New Roman" w:hAnsi="Times New Roman"/>
          <w:sz w:val="28"/>
          <w:szCs w:val="28"/>
        </w:rPr>
        <w:t xml:space="preserve"> статьи </w:t>
      </w:r>
      <w:r w:rsidR="00645481" w:rsidRPr="00645481">
        <w:rPr>
          <w:rFonts w:ascii="Times New Roman" w:hAnsi="Times New Roman"/>
          <w:sz w:val="28"/>
          <w:szCs w:val="28"/>
        </w:rPr>
        <w:t>9</w:t>
      </w:r>
      <w:r w:rsidR="00B07613" w:rsidRPr="00645481">
        <w:rPr>
          <w:rFonts w:ascii="Times New Roman" w:hAnsi="Times New Roman"/>
          <w:sz w:val="28"/>
          <w:szCs w:val="28"/>
        </w:rPr>
        <w:t xml:space="preserve"> Градостроительного кодекса Российской Федерации </w:t>
      </w:r>
      <w:r w:rsidR="00645481" w:rsidRPr="00645481">
        <w:rPr>
          <w:rFonts w:ascii="Times New Roman" w:hAnsi="Times New Roman"/>
          <w:sz w:val="28"/>
          <w:szCs w:val="28"/>
        </w:rPr>
        <w:t>генеральный план не подлежит применению в части, противоречащей схеме территориального планирования Ленинградской области, со дня утверждения настоящих изменений</w:t>
      </w:r>
      <w:r w:rsidR="00B07613" w:rsidRPr="00645481">
        <w:rPr>
          <w:rFonts w:ascii="Times New Roman" w:hAnsi="Times New Roman"/>
          <w:sz w:val="28"/>
          <w:szCs w:val="28"/>
        </w:rPr>
        <w:t>.</w:t>
      </w:r>
    </w:p>
    <w:p w:rsidR="000C5689" w:rsidRPr="00645481" w:rsidRDefault="000C5689" w:rsidP="00B57001">
      <w:pPr>
        <w:pStyle w:val="ab"/>
        <w:tabs>
          <w:tab w:val="left" w:pos="0"/>
        </w:tabs>
        <w:suppressAutoHyphens/>
        <w:ind w:left="0" w:firstLine="709"/>
        <w:jc w:val="both"/>
        <w:rPr>
          <w:rFonts w:ascii="Times New Roman" w:hAnsi="Times New Roman"/>
          <w:sz w:val="28"/>
          <w:szCs w:val="28"/>
        </w:rPr>
      </w:pPr>
    </w:p>
    <w:p w:rsidR="00231CE9" w:rsidRDefault="00231CE9" w:rsidP="00AC727D">
      <w:pPr>
        <w:pStyle w:val="1"/>
        <w:tabs>
          <w:tab w:val="left" w:pos="284"/>
          <w:tab w:val="left" w:pos="993"/>
        </w:tabs>
        <w:suppressAutoHyphens/>
        <w:spacing w:before="0" w:after="0"/>
        <w:ind w:firstLine="709"/>
        <w:jc w:val="both"/>
        <w:rPr>
          <w:rFonts w:ascii="Times New Roman" w:hAnsi="Times New Roman"/>
          <w:b w:val="0"/>
          <w:sz w:val="28"/>
          <w:szCs w:val="28"/>
        </w:rPr>
      </w:pPr>
      <w:bookmarkStart w:id="33" w:name="_Toc520407082"/>
      <w:bookmarkStart w:id="34" w:name="_Toc523324000"/>
      <w:r w:rsidRPr="005367DD">
        <w:rPr>
          <w:rFonts w:ascii="Times New Roman" w:hAnsi="Times New Roman"/>
          <w:b w:val="0"/>
          <w:sz w:val="28"/>
          <w:szCs w:val="28"/>
        </w:rPr>
        <w:t>3.</w:t>
      </w:r>
      <w:r w:rsidRPr="005367DD">
        <w:rPr>
          <w:rFonts w:ascii="Times New Roman" w:hAnsi="Times New Roman"/>
          <w:b w:val="0"/>
          <w:color w:val="FF0000"/>
          <w:sz w:val="28"/>
          <w:szCs w:val="28"/>
        </w:rPr>
        <w:tab/>
      </w:r>
      <w:r w:rsidRPr="005367DD">
        <w:rPr>
          <w:rFonts w:ascii="Times New Roman" w:hAnsi="Times New Roman"/>
          <w:b w:val="0"/>
          <w:sz w:val="28"/>
          <w:szCs w:val="28"/>
        </w:rPr>
        <w:t>Оценка возможного влияния планируемых для размещения объектов регионального значения на комплексное развитие соответствующей территории</w:t>
      </w:r>
      <w:bookmarkEnd w:id="33"/>
      <w:bookmarkEnd w:id="34"/>
    </w:p>
    <w:p w:rsidR="00414715" w:rsidRDefault="00DA5788" w:rsidP="00F425A9">
      <w:pPr>
        <w:ind w:firstLine="709"/>
        <w:jc w:val="both"/>
        <w:rPr>
          <w:rFonts w:ascii="Times New Roman" w:hAnsi="Times New Roman"/>
          <w:sz w:val="28"/>
          <w:szCs w:val="28"/>
        </w:rPr>
      </w:pPr>
      <w:r>
        <w:rPr>
          <w:rFonts w:ascii="Times New Roman" w:hAnsi="Times New Roman"/>
          <w:sz w:val="28"/>
          <w:szCs w:val="28"/>
        </w:rPr>
        <w:t>Р</w:t>
      </w:r>
      <w:r w:rsidRPr="001D2C80">
        <w:rPr>
          <w:rFonts w:ascii="Times New Roman" w:hAnsi="Times New Roman"/>
          <w:sz w:val="28"/>
          <w:szCs w:val="28"/>
        </w:rPr>
        <w:t xml:space="preserve">азмещение инновационного высокотехнологичного многофункционального медицинского комплекса </w:t>
      </w:r>
      <w:r>
        <w:rPr>
          <w:rFonts w:ascii="Times New Roman" w:hAnsi="Times New Roman"/>
          <w:sz w:val="28"/>
          <w:szCs w:val="28"/>
        </w:rPr>
        <w:t xml:space="preserve">и </w:t>
      </w:r>
      <w:r w:rsidRPr="00F775AA">
        <w:rPr>
          <w:rFonts w:ascii="Times New Roman" w:hAnsi="Times New Roman"/>
          <w:sz w:val="28"/>
          <w:szCs w:val="28"/>
        </w:rPr>
        <w:t xml:space="preserve">дома-интерната общего типа для пожилых людей и инвалидов </w:t>
      </w:r>
      <w:r w:rsidRPr="00143C89">
        <w:rPr>
          <w:rFonts w:ascii="Times New Roman" w:hAnsi="Times New Roman"/>
          <w:sz w:val="28"/>
          <w:szCs w:val="28"/>
        </w:rPr>
        <w:t>с психоневрологическим отделением</w:t>
      </w:r>
      <w:r w:rsidRPr="001D2C80">
        <w:rPr>
          <w:rFonts w:ascii="Times New Roman" w:hAnsi="Times New Roman"/>
          <w:sz w:val="28"/>
          <w:szCs w:val="28"/>
        </w:rPr>
        <w:t xml:space="preserve"> </w:t>
      </w:r>
      <w:r w:rsidRPr="005367DD">
        <w:rPr>
          <w:rFonts w:ascii="Times New Roman" w:hAnsi="Times New Roman"/>
          <w:sz w:val="28"/>
          <w:szCs w:val="28"/>
        </w:rPr>
        <w:t xml:space="preserve">будет способствовать улучшению качества оказания </w:t>
      </w:r>
      <w:r>
        <w:rPr>
          <w:rFonts w:ascii="Times New Roman" w:hAnsi="Times New Roman"/>
          <w:sz w:val="28"/>
          <w:szCs w:val="28"/>
        </w:rPr>
        <w:t xml:space="preserve">медицинских и </w:t>
      </w:r>
      <w:r w:rsidRPr="005367DD">
        <w:rPr>
          <w:rFonts w:ascii="Times New Roman" w:hAnsi="Times New Roman"/>
          <w:sz w:val="28"/>
          <w:szCs w:val="28"/>
        </w:rPr>
        <w:t>социальных услуг</w:t>
      </w:r>
      <w:r>
        <w:rPr>
          <w:rFonts w:ascii="Times New Roman" w:hAnsi="Times New Roman"/>
          <w:sz w:val="28"/>
          <w:szCs w:val="28"/>
        </w:rPr>
        <w:t>,</w:t>
      </w:r>
      <w:r w:rsidRPr="001D2C80">
        <w:rPr>
          <w:rFonts w:ascii="Times New Roman" w:hAnsi="Times New Roman"/>
          <w:sz w:val="28"/>
          <w:szCs w:val="28"/>
        </w:rPr>
        <w:t xml:space="preserve"> </w:t>
      </w:r>
      <w:r>
        <w:rPr>
          <w:rFonts w:ascii="Times New Roman" w:hAnsi="Times New Roman"/>
          <w:sz w:val="28"/>
          <w:szCs w:val="28"/>
        </w:rPr>
        <w:t xml:space="preserve">обеспечит </w:t>
      </w:r>
      <w:r w:rsidRPr="005367DD">
        <w:rPr>
          <w:rFonts w:ascii="Times New Roman" w:hAnsi="Times New Roman"/>
          <w:sz w:val="28"/>
          <w:szCs w:val="28"/>
        </w:rPr>
        <w:t>увеличени</w:t>
      </w:r>
      <w:r>
        <w:rPr>
          <w:rFonts w:ascii="Times New Roman" w:hAnsi="Times New Roman"/>
          <w:sz w:val="28"/>
          <w:szCs w:val="28"/>
        </w:rPr>
        <w:t>е</w:t>
      </w:r>
      <w:r w:rsidRPr="005367DD">
        <w:rPr>
          <w:rFonts w:ascii="Times New Roman" w:hAnsi="Times New Roman"/>
          <w:sz w:val="28"/>
          <w:szCs w:val="28"/>
        </w:rPr>
        <w:t xml:space="preserve"> рабочих мест</w:t>
      </w:r>
      <w:r>
        <w:rPr>
          <w:rFonts w:ascii="Times New Roman" w:hAnsi="Times New Roman"/>
          <w:sz w:val="28"/>
          <w:szCs w:val="28"/>
        </w:rPr>
        <w:t>, в целом</w:t>
      </w:r>
      <w:r w:rsidRPr="005367DD">
        <w:rPr>
          <w:rFonts w:ascii="Times New Roman" w:hAnsi="Times New Roman"/>
          <w:sz w:val="28"/>
          <w:szCs w:val="28"/>
        </w:rPr>
        <w:t xml:space="preserve"> </w:t>
      </w:r>
      <w:r w:rsidRPr="001D2C80">
        <w:rPr>
          <w:rFonts w:ascii="Times New Roman" w:hAnsi="Times New Roman"/>
          <w:sz w:val="28"/>
          <w:szCs w:val="28"/>
        </w:rPr>
        <w:t>положительно скажется на социально-экономической обстановке</w:t>
      </w:r>
      <w:r>
        <w:rPr>
          <w:rFonts w:ascii="Times New Roman" w:hAnsi="Times New Roman"/>
          <w:sz w:val="28"/>
          <w:szCs w:val="28"/>
        </w:rPr>
        <w:t xml:space="preserve"> не только муниципальных образований, но и региона в целом.</w:t>
      </w:r>
    </w:p>
    <w:p w:rsidR="009A3C69" w:rsidRDefault="009A3C69" w:rsidP="00F425A9">
      <w:pPr>
        <w:ind w:firstLine="709"/>
        <w:jc w:val="both"/>
        <w:rPr>
          <w:rFonts w:ascii="Times New Roman" w:hAnsi="Times New Roman"/>
          <w:sz w:val="28"/>
          <w:szCs w:val="28"/>
        </w:rPr>
      </w:pPr>
    </w:p>
    <w:p w:rsidR="00414715" w:rsidRPr="00FB2A19" w:rsidRDefault="00142A7A" w:rsidP="0046208F">
      <w:pPr>
        <w:suppressAutoHyphens/>
        <w:ind w:firstLine="709"/>
        <w:jc w:val="right"/>
        <w:rPr>
          <w:rFonts w:ascii="Times New Roman" w:hAnsi="Times New Roman"/>
          <w:sz w:val="28"/>
          <w:szCs w:val="28"/>
        </w:rPr>
      </w:pPr>
      <w:r>
        <w:rPr>
          <w:rFonts w:ascii="Times New Roman" w:hAnsi="Times New Roman"/>
          <w:sz w:val="28"/>
          <w:szCs w:val="28"/>
        </w:rPr>
        <w:br w:type="page"/>
      </w:r>
      <w:r w:rsidR="00103460" w:rsidRPr="00FB2A19">
        <w:rPr>
          <w:rFonts w:ascii="Times New Roman" w:hAnsi="Times New Roman"/>
          <w:sz w:val="28"/>
          <w:szCs w:val="28"/>
        </w:rPr>
        <w:lastRenderedPageBreak/>
        <w:t>П</w:t>
      </w:r>
      <w:r w:rsidR="0046208F" w:rsidRPr="00FB2A19">
        <w:rPr>
          <w:rFonts w:ascii="Times New Roman" w:hAnsi="Times New Roman"/>
          <w:sz w:val="28"/>
          <w:szCs w:val="28"/>
        </w:rPr>
        <w:t>риложение 1</w:t>
      </w:r>
    </w:p>
    <w:p w:rsidR="0031287D" w:rsidRPr="00FB2A19" w:rsidRDefault="0031287D" w:rsidP="00391FDF">
      <w:pPr>
        <w:suppressAutoHyphens/>
        <w:spacing w:after="240"/>
        <w:ind w:firstLine="567"/>
        <w:jc w:val="right"/>
        <w:rPr>
          <w:rFonts w:ascii="Times New Roman" w:hAnsi="Times New Roman"/>
          <w:sz w:val="28"/>
          <w:szCs w:val="28"/>
        </w:rPr>
      </w:pPr>
      <w:proofErr w:type="spellStart"/>
      <w:r w:rsidRPr="00FB2A19">
        <w:rPr>
          <w:rFonts w:ascii="Times New Roman" w:hAnsi="Times New Roman"/>
          <w:sz w:val="28"/>
          <w:szCs w:val="28"/>
        </w:rPr>
        <w:t>Выкопировка</w:t>
      </w:r>
      <w:proofErr w:type="spellEnd"/>
      <w:r w:rsidRPr="00FB2A19">
        <w:rPr>
          <w:rFonts w:ascii="Times New Roman" w:hAnsi="Times New Roman"/>
          <w:sz w:val="28"/>
          <w:szCs w:val="28"/>
        </w:rPr>
        <w:t xml:space="preserve"> из схемы территориального планирования Российской Федерации в области здравоохранения, утвержденной постановлением Правительства Российской Федерации от 28.12.2012 №2607-р (с изменениями на 23.11.2016)</w:t>
      </w:r>
    </w:p>
    <w:p w:rsidR="00142A7A" w:rsidRPr="00FB2A19" w:rsidRDefault="0031287D" w:rsidP="00391FDF">
      <w:pPr>
        <w:suppressAutoHyphens/>
        <w:ind w:firstLine="567"/>
        <w:jc w:val="right"/>
        <w:rPr>
          <w:rFonts w:ascii="Times New Roman" w:hAnsi="Times New Roman"/>
          <w:sz w:val="28"/>
          <w:szCs w:val="28"/>
        </w:rPr>
      </w:pPr>
      <w:r w:rsidRPr="00FB2A19">
        <w:rPr>
          <w:rFonts w:ascii="Times New Roman" w:hAnsi="Times New Roman"/>
          <w:sz w:val="28"/>
          <w:szCs w:val="28"/>
        </w:rPr>
        <w:t>Сводная карта планируемого размещения объектов федерального значения в области здравоохранения</w:t>
      </w:r>
    </w:p>
    <w:p w:rsidR="0046208F" w:rsidRPr="00FB2A19" w:rsidRDefault="002A29B9" w:rsidP="0046208F">
      <w:pPr>
        <w:suppressAutoHyphens/>
        <w:jc w:val="right"/>
        <w:rPr>
          <w:rFonts w:ascii="Times New Roman" w:hAnsi="Times New Roman"/>
          <w:sz w:val="28"/>
          <w:szCs w:val="28"/>
        </w:rPr>
      </w:pPr>
      <w:r>
        <w:rPr>
          <w:rFonts w:ascii="Times New Roman" w:hAnsi="Times New Roman"/>
          <w:sz w:val="28"/>
          <w:szCs w:val="28"/>
        </w:rPr>
        <w:pict>
          <v:shape id="_x0000_i1039" type="#_x0000_t75" style="width:511pt;height:465.5pt">
            <v:imagedata r:id="rId21" o:title="СТП РФ 1" croptop="7644f"/>
          </v:shape>
        </w:pict>
      </w:r>
    </w:p>
    <w:p w:rsidR="0046208F" w:rsidRPr="00FB2A19" w:rsidRDefault="0031287D" w:rsidP="00391FDF">
      <w:pPr>
        <w:suppressAutoHyphens/>
        <w:jc w:val="right"/>
        <w:rPr>
          <w:rFonts w:ascii="Times New Roman" w:hAnsi="Times New Roman"/>
          <w:sz w:val="28"/>
          <w:szCs w:val="28"/>
        </w:rPr>
      </w:pPr>
      <w:r w:rsidRPr="00FB2A19">
        <w:rPr>
          <w:rFonts w:ascii="Times New Roman" w:hAnsi="Times New Roman"/>
          <w:sz w:val="28"/>
          <w:szCs w:val="28"/>
        </w:rPr>
        <w:br w:type="page"/>
      </w:r>
      <w:r w:rsidR="00B2014E" w:rsidRPr="00FB2A19">
        <w:rPr>
          <w:rFonts w:ascii="Times New Roman" w:hAnsi="Times New Roman"/>
          <w:sz w:val="28"/>
          <w:szCs w:val="28"/>
        </w:rPr>
        <w:lastRenderedPageBreak/>
        <w:t>Приложение 2</w:t>
      </w:r>
    </w:p>
    <w:p w:rsidR="00B2014E" w:rsidRPr="00FB2A19" w:rsidRDefault="00B2014E" w:rsidP="00391FDF">
      <w:pPr>
        <w:suppressAutoHyphens/>
        <w:spacing w:after="240"/>
        <w:jc w:val="right"/>
        <w:rPr>
          <w:rFonts w:ascii="Times New Roman" w:hAnsi="Times New Roman"/>
          <w:sz w:val="28"/>
          <w:szCs w:val="28"/>
        </w:rPr>
      </w:pPr>
      <w:proofErr w:type="spellStart"/>
      <w:r w:rsidRPr="00FB2A19">
        <w:rPr>
          <w:rFonts w:ascii="Times New Roman" w:hAnsi="Times New Roman"/>
          <w:sz w:val="28"/>
          <w:szCs w:val="28"/>
        </w:rPr>
        <w:t>Выкопировка</w:t>
      </w:r>
      <w:proofErr w:type="spellEnd"/>
      <w:r w:rsidRPr="00FB2A19">
        <w:rPr>
          <w:rFonts w:ascii="Times New Roman" w:hAnsi="Times New Roman"/>
          <w:sz w:val="28"/>
          <w:szCs w:val="28"/>
        </w:rPr>
        <w:t xml:space="preserve"> из схемы территориального планирования Российской Федерации в области энергетики, утвержденной постановлением Правительства Российской Федерации от 01.08.2016 №1634-р (с изменениями на 15.11.2017</w:t>
      </w:r>
      <w:r w:rsidR="004F684C" w:rsidRPr="00FB2A19">
        <w:rPr>
          <w:rFonts w:ascii="Times New Roman" w:hAnsi="Times New Roman"/>
          <w:sz w:val="28"/>
          <w:szCs w:val="28"/>
        </w:rPr>
        <w:t>)</w:t>
      </w:r>
    </w:p>
    <w:p w:rsidR="00B2014E" w:rsidRPr="00FB2A19" w:rsidRDefault="00B2014E" w:rsidP="00391FDF">
      <w:pPr>
        <w:suppressAutoHyphens/>
        <w:jc w:val="right"/>
        <w:rPr>
          <w:rFonts w:ascii="Times New Roman" w:hAnsi="Times New Roman"/>
          <w:sz w:val="28"/>
          <w:szCs w:val="28"/>
        </w:rPr>
      </w:pPr>
      <w:r w:rsidRPr="00FB2A19">
        <w:rPr>
          <w:rFonts w:ascii="Times New Roman" w:hAnsi="Times New Roman"/>
          <w:sz w:val="28"/>
          <w:szCs w:val="28"/>
        </w:rPr>
        <w:t>Карта планируемого размещения объектов федерального значения в области энергетики</w:t>
      </w:r>
    </w:p>
    <w:p w:rsidR="0046208F" w:rsidRPr="00FB2A19" w:rsidRDefault="005609C4" w:rsidP="0046208F">
      <w:pPr>
        <w:suppressAutoHyphens/>
        <w:jc w:val="right"/>
        <w:rPr>
          <w:rFonts w:ascii="Times New Roman" w:hAnsi="Times New Roman"/>
          <w:sz w:val="28"/>
          <w:szCs w:val="28"/>
        </w:rPr>
      </w:pPr>
      <w:r>
        <w:rPr>
          <w:rFonts w:ascii="Times New Roman" w:hAnsi="Times New Roman"/>
          <w:sz w:val="28"/>
          <w:szCs w:val="28"/>
        </w:rPr>
        <w:pict>
          <v:shape id="_x0000_i1040" type="#_x0000_t75" style="width:511pt;height:479.5pt">
            <v:imagedata r:id="rId22" o:title="СТП РФ 2" croptop="8091f"/>
          </v:shape>
        </w:pict>
      </w:r>
    </w:p>
    <w:p w:rsidR="002A6A67" w:rsidRPr="004460CA" w:rsidRDefault="002A6A67" w:rsidP="0046208F">
      <w:pPr>
        <w:suppressAutoHyphens/>
        <w:jc w:val="right"/>
        <w:rPr>
          <w:rFonts w:ascii="Times New Roman" w:hAnsi="Times New Roman"/>
          <w:sz w:val="28"/>
          <w:szCs w:val="28"/>
        </w:rPr>
      </w:pPr>
      <w:r>
        <w:rPr>
          <w:rFonts w:ascii="Times New Roman" w:hAnsi="Times New Roman"/>
          <w:sz w:val="28"/>
          <w:szCs w:val="28"/>
        </w:rPr>
        <w:br w:type="page"/>
      </w:r>
      <w:r w:rsidRPr="004460CA">
        <w:rPr>
          <w:rFonts w:ascii="Times New Roman" w:hAnsi="Times New Roman"/>
          <w:sz w:val="28"/>
          <w:szCs w:val="28"/>
        </w:rPr>
        <w:lastRenderedPageBreak/>
        <w:t xml:space="preserve">Приложение </w:t>
      </w:r>
      <w:r w:rsidR="00391FDF">
        <w:rPr>
          <w:rFonts w:ascii="Times New Roman" w:hAnsi="Times New Roman"/>
          <w:sz w:val="28"/>
          <w:szCs w:val="28"/>
        </w:rPr>
        <w:t>3</w:t>
      </w:r>
    </w:p>
    <w:p w:rsidR="002A6A67" w:rsidRDefault="004460CA" w:rsidP="00391FDF">
      <w:pPr>
        <w:suppressAutoHyphens/>
        <w:spacing w:after="240"/>
        <w:jc w:val="right"/>
        <w:rPr>
          <w:rFonts w:ascii="Times New Roman" w:hAnsi="Times New Roman"/>
          <w:sz w:val="28"/>
          <w:szCs w:val="28"/>
        </w:rPr>
      </w:pPr>
      <w:r w:rsidRPr="004460CA">
        <w:rPr>
          <w:rFonts w:ascii="Times New Roman" w:hAnsi="Times New Roman"/>
          <w:noProof/>
          <w:sz w:val="28"/>
          <w:szCs w:val="28"/>
          <w:lang w:eastAsia="ru-RU"/>
        </w:rPr>
        <w:t xml:space="preserve">Выкопировка из </w:t>
      </w:r>
      <w:r w:rsidRPr="004460CA">
        <w:rPr>
          <w:rFonts w:ascii="Times New Roman" w:hAnsi="Times New Roman"/>
          <w:noProof/>
          <w:sz w:val="28"/>
          <w:szCs w:val="28"/>
        </w:rPr>
        <w:t xml:space="preserve">схемы территориального планирования Российской Федерации </w:t>
      </w:r>
      <w:r w:rsidRPr="004460CA">
        <w:rPr>
          <w:rFonts w:ascii="Times New Roman" w:hAnsi="Times New Roman"/>
          <w:sz w:val="28"/>
          <w:szCs w:val="28"/>
        </w:rPr>
        <w:t>в области в области федерального транспорта (железнодорожного, воздушного, морского, внутреннего водного транспорта) и автомобильных дорог федерального значения</w:t>
      </w:r>
      <w:r w:rsidR="00FA73A1">
        <w:rPr>
          <w:rFonts w:ascii="Times New Roman" w:hAnsi="Times New Roman"/>
          <w:sz w:val="28"/>
          <w:szCs w:val="28"/>
        </w:rPr>
        <w:t>,</w:t>
      </w:r>
      <w:r w:rsidRPr="004460CA">
        <w:rPr>
          <w:rFonts w:ascii="Times New Roman" w:hAnsi="Times New Roman"/>
          <w:sz w:val="28"/>
          <w:szCs w:val="28"/>
        </w:rPr>
        <w:t xml:space="preserve"> утвержден</w:t>
      </w:r>
      <w:r w:rsidR="00FA73A1">
        <w:rPr>
          <w:rFonts w:ascii="Times New Roman" w:hAnsi="Times New Roman"/>
          <w:sz w:val="28"/>
          <w:szCs w:val="28"/>
        </w:rPr>
        <w:t>ной</w:t>
      </w:r>
      <w:r w:rsidRPr="004460CA">
        <w:rPr>
          <w:rFonts w:ascii="Times New Roman" w:hAnsi="Times New Roman"/>
          <w:sz w:val="28"/>
          <w:szCs w:val="28"/>
        </w:rPr>
        <w:t xml:space="preserve"> распоряжением Правительства Рос</w:t>
      </w:r>
      <w:r>
        <w:rPr>
          <w:rFonts w:ascii="Times New Roman" w:hAnsi="Times New Roman"/>
          <w:sz w:val="28"/>
          <w:szCs w:val="28"/>
        </w:rPr>
        <w:t xml:space="preserve">сийской Федерации от 19.03.2013 </w:t>
      </w:r>
      <w:r w:rsidRPr="004460CA">
        <w:rPr>
          <w:rFonts w:ascii="Times New Roman" w:hAnsi="Times New Roman"/>
          <w:sz w:val="28"/>
          <w:szCs w:val="28"/>
        </w:rPr>
        <w:t>№ 384-р</w:t>
      </w:r>
    </w:p>
    <w:p w:rsidR="004460CA" w:rsidRPr="004460CA" w:rsidRDefault="00A4372B" w:rsidP="00391FDF">
      <w:pPr>
        <w:suppressAutoHyphens/>
        <w:jc w:val="right"/>
        <w:rPr>
          <w:rFonts w:ascii="Times New Roman" w:hAnsi="Times New Roman"/>
          <w:noProof/>
          <w:sz w:val="28"/>
          <w:szCs w:val="28"/>
          <w:lang w:eastAsia="ru-RU"/>
        </w:rPr>
      </w:pPr>
      <w:r>
        <w:rPr>
          <w:rFonts w:ascii="Times New Roman" w:hAnsi="Times New Roman"/>
          <w:noProof/>
          <w:sz w:val="28"/>
          <w:szCs w:val="28"/>
          <w:lang w:eastAsia="ru-RU"/>
        </w:rPr>
        <w:t>Материалы по обо</w:t>
      </w:r>
      <w:r w:rsidR="00517262">
        <w:rPr>
          <w:rFonts w:ascii="Times New Roman" w:hAnsi="Times New Roman"/>
          <w:noProof/>
          <w:sz w:val="28"/>
          <w:szCs w:val="28"/>
          <w:lang w:eastAsia="ru-RU"/>
        </w:rPr>
        <w:t>снованию. Местоположение существующих и строящихся объектов федерального значения</w:t>
      </w:r>
    </w:p>
    <w:p w:rsidR="0003754E" w:rsidRPr="004460CA" w:rsidRDefault="0003754E" w:rsidP="0046208F">
      <w:pPr>
        <w:suppressAutoHyphens/>
        <w:jc w:val="right"/>
        <w:rPr>
          <w:rFonts w:ascii="Times New Roman" w:hAnsi="Times New Roman"/>
          <w:noProof/>
          <w:sz w:val="28"/>
          <w:szCs w:val="28"/>
          <w:lang w:eastAsia="ru-RU"/>
        </w:rPr>
      </w:pPr>
    </w:p>
    <w:p w:rsidR="0046208F" w:rsidRPr="004460CA" w:rsidRDefault="002A6A67" w:rsidP="0046208F">
      <w:pPr>
        <w:suppressAutoHyphens/>
        <w:jc w:val="right"/>
        <w:rPr>
          <w:rFonts w:ascii="Times New Roman" w:hAnsi="Times New Roman"/>
          <w:sz w:val="28"/>
          <w:szCs w:val="28"/>
        </w:rPr>
      </w:pPr>
      <w:r w:rsidRPr="004460CA">
        <w:rPr>
          <w:rFonts w:ascii="Times New Roman" w:hAnsi="Times New Roman"/>
          <w:noProof/>
          <w:sz w:val="28"/>
          <w:szCs w:val="28"/>
          <w:lang w:eastAsia="ru-RU"/>
        </w:rPr>
        <w:t xml:space="preserve"> </w:t>
      </w:r>
      <w:r w:rsidR="005609C4">
        <w:rPr>
          <w:rFonts w:ascii="Times New Roman" w:hAnsi="Times New Roman"/>
          <w:noProof/>
          <w:sz w:val="28"/>
          <w:szCs w:val="28"/>
          <w:lang w:eastAsia="ru-RU"/>
        </w:rPr>
        <w:pict>
          <v:shape id="_x0000_i1041" type="#_x0000_t75" style="width:482.5pt;height:523.5pt;visibility:visible">
            <v:imagedata r:id="rId23" o:title="" croptop="22421f" cropbottom="14086f" cropleft="26065f" cropright="24480f"/>
          </v:shape>
        </w:pict>
      </w:r>
      <w:r w:rsidR="00FB2A19" w:rsidRPr="004460CA">
        <w:rPr>
          <w:rFonts w:ascii="Times New Roman" w:hAnsi="Times New Roman"/>
          <w:sz w:val="28"/>
          <w:szCs w:val="28"/>
        </w:rPr>
        <w:t xml:space="preserve"> </w:t>
      </w:r>
      <w:r w:rsidR="00FB2A19" w:rsidRPr="004460CA">
        <w:rPr>
          <w:rFonts w:ascii="Times New Roman" w:hAnsi="Times New Roman"/>
          <w:sz w:val="28"/>
          <w:szCs w:val="28"/>
        </w:rPr>
        <w:br w:type="page"/>
      </w:r>
      <w:r w:rsidR="00B2014E" w:rsidRPr="004460CA">
        <w:rPr>
          <w:rFonts w:ascii="Times New Roman" w:hAnsi="Times New Roman"/>
          <w:sz w:val="28"/>
          <w:szCs w:val="28"/>
        </w:rPr>
        <w:lastRenderedPageBreak/>
        <w:t xml:space="preserve">Приложение </w:t>
      </w:r>
      <w:r w:rsidR="00517262">
        <w:rPr>
          <w:rFonts w:ascii="Times New Roman" w:hAnsi="Times New Roman"/>
          <w:sz w:val="28"/>
          <w:szCs w:val="28"/>
        </w:rPr>
        <w:t>4</w:t>
      </w:r>
    </w:p>
    <w:p w:rsidR="004F684C" w:rsidRPr="004460CA" w:rsidRDefault="00B2014E" w:rsidP="00391FDF">
      <w:pPr>
        <w:suppressAutoHyphens/>
        <w:jc w:val="right"/>
        <w:rPr>
          <w:rFonts w:ascii="Times New Roman" w:hAnsi="Times New Roman"/>
          <w:sz w:val="28"/>
          <w:szCs w:val="28"/>
        </w:rPr>
      </w:pPr>
      <w:proofErr w:type="spellStart"/>
      <w:r w:rsidRPr="004460CA">
        <w:rPr>
          <w:rFonts w:ascii="Times New Roman" w:hAnsi="Times New Roman"/>
          <w:sz w:val="28"/>
          <w:szCs w:val="28"/>
        </w:rPr>
        <w:t>Выкопировка</w:t>
      </w:r>
      <w:proofErr w:type="spellEnd"/>
      <w:r w:rsidRPr="004460CA">
        <w:rPr>
          <w:rFonts w:ascii="Times New Roman" w:hAnsi="Times New Roman"/>
          <w:sz w:val="28"/>
          <w:szCs w:val="28"/>
        </w:rPr>
        <w:t xml:space="preserve"> из схемы </w:t>
      </w:r>
      <w:r w:rsidR="006B6D4D" w:rsidRPr="004460CA">
        <w:rPr>
          <w:rFonts w:ascii="Times New Roman" w:hAnsi="Times New Roman"/>
          <w:sz w:val="28"/>
          <w:szCs w:val="28"/>
        </w:rPr>
        <w:t>территориального</w:t>
      </w:r>
      <w:r w:rsidRPr="004460CA">
        <w:rPr>
          <w:rFonts w:ascii="Times New Roman" w:hAnsi="Times New Roman"/>
          <w:sz w:val="28"/>
          <w:szCs w:val="28"/>
        </w:rPr>
        <w:t xml:space="preserve"> планирования Ленинградской области, утвержденной постановлением</w:t>
      </w:r>
      <w:r w:rsidR="006B6D4D" w:rsidRPr="004460CA">
        <w:rPr>
          <w:rFonts w:ascii="Times New Roman" w:hAnsi="Times New Roman"/>
          <w:sz w:val="28"/>
          <w:szCs w:val="28"/>
        </w:rPr>
        <w:t xml:space="preserve"> Правительства Ленинградской области от 29.12.2012 № 460 (с изменениями, внесенными постановлениями Правительства Ленинградской области от 29.10.2015 №</w:t>
      </w:r>
      <w:hyperlink r:id="rId24" w:history="1">
        <w:r w:rsidR="006B6D4D" w:rsidRPr="004460CA">
          <w:rPr>
            <w:rFonts w:ascii="Times New Roman" w:hAnsi="Times New Roman"/>
            <w:sz w:val="28"/>
            <w:szCs w:val="28"/>
          </w:rPr>
          <w:t xml:space="preserve"> 415</w:t>
        </w:r>
      </w:hyperlink>
      <w:r w:rsidR="006B6D4D" w:rsidRPr="004460CA">
        <w:rPr>
          <w:rFonts w:ascii="Times New Roman" w:hAnsi="Times New Roman"/>
          <w:sz w:val="28"/>
          <w:szCs w:val="28"/>
        </w:rPr>
        <w:t>, от 21.12.2015 №</w:t>
      </w:r>
      <w:hyperlink r:id="rId25" w:history="1">
        <w:r w:rsidR="006B6D4D" w:rsidRPr="004460CA">
          <w:rPr>
            <w:rFonts w:ascii="Times New Roman" w:hAnsi="Times New Roman"/>
            <w:sz w:val="28"/>
            <w:szCs w:val="28"/>
          </w:rPr>
          <w:t xml:space="preserve"> 490</w:t>
        </w:r>
      </w:hyperlink>
      <w:r w:rsidR="004F684C" w:rsidRPr="004460CA">
        <w:rPr>
          <w:rFonts w:ascii="Times New Roman" w:hAnsi="Times New Roman"/>
          <w:sz w:val="28"/>
          <w:szCs w:val="28"/>
        </w:rPr>
        <w:t xml:space="preserve">, </w:t>
      </w:r>
      <w:r w:rsidR="006B6D4D" w:rsidRPr="004460CA">
        <w:rPr>
          <w:rFonts w:ascii="Times New Roman" w:hAnsi="Times New Roman"/>
          <w:sz w:val="28"/>
          <w:szCs w:val="28"/>
        </w:rPr>
        <w:t xml:space="preserve">от 01.03.2017 </w:t>
      </w:r>
    </w:p>
    <w:p w:rsidR="00B2014E" w:rsidRPr="004460CA" w:rsidRDefault="006B6D4D" w:rsidP="00391FDF">
      <w:pPr>
        <w:suppressAutoHyphens/>
        <w:spacing w:after="240"/>
        <w:jc w:val="right"/>
        <w:rPr>
          <w:rFonts w:ascii="Times New Roman" w:hAnsi="Times New Roman"/>
          <w:sz w:val="28"/>
          <w:szCs w:val="28"/>
        </w:rPr>
      </w:pPr>
      <w:r w:rsidRPr="004460CA">
        <w:rPr>
          <w:rFonts w:ascii="Times New Roman" w:hAnsi="Times New Roman"/>
          <w:sz w:val="28"/>
          <w:szCs w:val="28"/>
        </w:rPr>
        <w:t>№</w:t>
      </w:r>
      <w:hyperlink r:id="rId26" w:history="1">
        <w:r w:rsidRPr="004460CA">
          <w:rPr>
            <w:rFonts w:ascii="Times New Roman" w:hAnsi="Times New Roman"/>
            <w:sz w:val="28"/>
            <w:szCs w:val="28"/>
          </w:rPr>
          <w:t xml:space="preserve"> 39</w:t>
        </w:r>
      </w:hyperlink>
      <w:r w:rsidRPr="004460CA">
        <w:rPr>
          <w:rFonts w:ascii="Times New Roman" w:hAnsi="Times New Roman"/>
          <w:sz w:val="28"/>
          <w:szCs w:val="28"/>
        </w:rPr>
        <w:t>, от 22.12.2017 № 592</w:t>
      </w:r>
      <w:r w:rsidR="004F684C" w:rsidRPr="004460CA">
        <w:rPr>
          <w:rFonts w:ascii="Times New Roman" w:hAnsi="Times New Roman"/>
          <w:sz w:val="28"/>
          <w:szCs w:val="28"/>
        </w:rPr>
        <w:t>)</w:t>
      </w:r>
    </w:p>
    <w:p w:rsidR="004F684C" w:rsidRPr="004460CA" w:rsidRDefault="004F684C" w:rsidP="00391FDF">
      <w:pPr>
        <w:suppressAutoHyphens/>
        <w:jc w:val="right"/>
        <w:rPr>
          <w:rFonts w:ascii="Times New Roman" w:hAnsi="Times New Roman"/>
          <w:sz w:val="28"/>
          <w:szCs w:val="28"/>
        </w:rPr>
      </w:pPr>
      <w:r w:rsidRPr="004460CA">
        <w:rPr>
          <w:rFonts w:ascii="Times New Roman" w:hAnsi="Times New Roman"/>
          <w:sz w:val="28"/>
          <w:szCs w:val="28"/>
        </w:rPr>
        <w:t>Карта размещения особо охраняемых природных территорий</w:t>
      </w:r>
    </w:p>
    <w:p w:rsidR="00506A29" w:rsidRPr="00FB2A19" w:rsidRDefault="005609C4" w:rsidP="0046208F">
      <w:pPr>
        <w:suppressAutoHyphens/>
        <w:jc w:val="right"/>
        <w:rPr>
          <w:rFonts w:ascii="Times New Roman" w:hAnsi="Times New Roman"/>
          <w:sz w:val="28"/>
          <w:szCs w:val="28"/>
        </w:rPr>
      </w:pPr>
      <w:r>
        <w:rPr>
          <w:rFonts w:ascii="Times New Roman" w:hAnsi="Times New Roman"/>
          <w:sz w:val="28"/>
          <w:szCs w:val="28"/>
        </w:rPr>
        <w:pict>
          <v:shape id="_x0000_i1042" type="#_x0000_t75" style="width:510pt;height:477pt">
            <v:imagedata r:id="rId27" o:title="СПТ ЛО ООПТ" croptop="8827f"/>
          </v:shape>
        </w:pict>
      </w:r>
    </w:p>
    <w:p w:rsidR="0046208F" w:rsidRPr="00FB2A19" w:rsidRDefault="00506A29" w:rsidP="0046208F">
      <w:pPr>
        <w:suppressAutoHyphens/>
        <w:jc w:val="right"/>
        <w:rPr>
          <w:rFonts w:ascii="Times New Roman" w:hAnsi="Times New Roman"/>
          <w:sz w:val="28"/>
          <w:szCs w:val="28"/>
        </w:rPr>
      </w:pPr>
      <w:r w:rsidRPr="00FB2A19">
        <w:rPr>
          <w:rFonts w:ascii="Times New Roman" w:hAnsi="Times New Roman"/>
          <w:sz w:val="28"/>
          <w:szCs w:val="28"/>
        </w:rPr>
        <w:br w:type="page"/>
      </w:r>
      <w:r w:rsidR="004F684C" w:rsidRPr="00FB2A19">
        <w:rPr>
          <w:rFonts w:ascii="Times New Roman" w:hAnsi="Times New Roman"/>
          <w:sz w:val="28"/>
          <w:szCs w:val="28"/>
        </w:rPr>
        <w:lastRenderedPageBreak/>
        <w:t xml:space="preserve">Приложение </w:t>
      </w:r>
      <w:r w:rsidR="00517262">
        <w:rPr>
          <w:rFonts w:ascii="Times New Roman" w:hAnsi="Times New Roman"/>
          <w:sz w:val="28"/>
          <w:szCs w:val="28"/>
        </w:rPr>
        <w:t>5</w:t>
      </w:r>
    </w:p>
    <w:p w:rsidR="004F684C" w:rsidRPr="00FB2A19" w:rsidRDefault="004F684C" w:rsidP="00391FDF">
      <w:pPr>
        <w:suppressAutoHyphens/>
        <w:jc w:val="right"/>
        <w:rPr>
          <w:rFonts w:ascii="Times New Roman" w:hAnsi="Times New Roman"/>
          <w:sz w:val="28"/>
          <w:szCs w:val="28"/>
        </w:rPr>
      </w:pPr>
      <w:proofErr w:type="spellStart"/>
      <w:r w:rsidRPr="00FB2A19">
        <w:rPr>
          <w:rFonts w:ascii="Times New Roman" w:hAnsi="Times New Roman"/>
          <w:sz w:val="28"/>
          <w:szCs w:val="28"/>
        </w:rPr>
        <w:t>Выкопировка</w:t>
      </w:r>
      <w:proofErr w:type="spellEnd"/>
      <w:r w:rsidRPr="00FB2A19">
        <w:rPr>
          <w:rFonts w:ascii="Times New Roman" w:hAnsi="Times New Roman"/>
          <w:sz w:val="28"/>
          <w:szCs w:val="28"/>
        </w:rPr>
        <w:t xml:space="preserve"> из схемы территориального планирования Ленинградской области, утвержденной постановлением Правительства Ленинградской области от 29.12.2012 № 460 (с изменениями, внесенными постановлениями Правительства Ленинградской области от 29.10.2015 №</w:t>
      </w:r>
      <w:hyperlink r:id="rId28" w:history="1">
        <w:r w:rsidRPr="00FB2A19">
          <w:rPr>
            <w:rFonts w:ascii="Times New Roman" w:hAnsi="Times New Roman"/>
            <w:sz w:val="28"/>
            <w:szCs w:val="28"/>
          </w:rPr>
          <w:t xml:space="preserve"> 415</w:t>
        </w:r>
      </w:hyperlink>
      <w:r w:rsidRPr="00FB2A19">
        <w:rPr>
          <w:rFonts w:ascii="Times New Roman" w:hAnsi="Times New Roman"/>
          <w:sz w:val="28"/>
          <w:szCs w:val="28"/>
        </w:rPr>
        <w:t>, от 21.12.2015 №</w:t>
      </w:r>
      <w:hyperlink r:id="rId29" w:history="1">
        <w:r w:rsidRPr="00FB2A19">
          <w:rPr>
            <w:rFonts w:ascii="Times New Roman" w:hAnsi="Times New Roman"/>
            <w:sz w:val="28"/>
            <w:szCs w:val="28"/>
          </w:rPr>
          <w:t xml:space="preserve"> 490</w:t>
        </w:r>
      </w:hyperlink>
      <w:r w:rsidRPr="00FB2A19">
        <w:rPr>
          <w:rFonts w:ascii="Times New Roman" w:hAnsi="Times New Roman"/>
          <w:sz w:val="28"/>
          <w:szCs w:val="28"/>
        </w:rPr>
        <w:t xml:space="preserve">, от 01.03.2017 </w:t>
      </w:r>
    </w:p>
    <w:p w:rsidR="004F684C" w:rsidRPr="00FB2A19" w:rsidRDefault="004F684C" w:rsidP="00391FDF">
      <w:pPr>
        <w:suppressAutoHyphens/>
        <w:spacing w:after="240"/>
        <w:jc w:val="right"/>
        <w:rPr>
          <w:rFonts w:ascii="Times New Roman" w:hAnsi="Times New Roman"/>
          <w:sz w:val="28"/>
          <w:szCs w:val="28"/>
        </w:rPr>
      </w:pPr>
      <w:r w:rsidRPr="00FB2A19">
        <w:rPr>
          <w:rFonts w:ascii="Times New Roman" w:hAnsi="Times New Roman"/>
          <w:sz w:val="28"/>
          <w:szCs w:val="28"/>
        </w:rPr>
        <w:t>№</w:t>
      </w:r>
      <w:hyperlink r:id="rId30" w:history="1">
        <w:r w:rsidRPr="00FB2A19">
          <w:rPr>
            <w:rFonts w:ascii="Times New Roman" w:hAnsi="Times New Roman"/>
            <w:sz w:val="28"/>
            <w:szCs w:val="28"/>
          </w:rPr>
          <w:t xml:space="preserve"> 39</w:t>
        </w:r>
      </w:hyperlink>
      <w:r w:rsidRPr="00FB2A19">
        <w:rPr>
          <w:rFonts w:ascii="Times New Roman" w:hAnsi="Times New Roman"/>
          <w:sz w:val="28"/>
          <w:szCs w:val="28"/>
        </w:rPr>
        <w:t>, от 22.12.2017 № 592)</w:t>
      </w:r>
    </w:p>
    <w:p w:rsidR="004F684C" w:rsidRPr="00FB2A19" w:rsidRDefault="004F684C" w:rsidP="00391FDF">
      <w:pPr>
        <w:suppressAutoHyphens/>
        <w:jc w:val="right"/>
        <w:rPr>
          <w:rFonts w:ascii="Times New Roman" w:hAnsi="Times New Roman"/>
          <w:sz w:val="28"/>
          <w:szCs w:val="28"/>
        </w:rPr>
      </w:pPr>
      <w:r w:rsidRPr="00FB2A19">
        <w:rPr>
          <w:rFonts w:ascii="Times New Roman" w:hAnsi="Times New Roman"/>
          <w:sz w:val="28"/>
          <w:szCs w:val="28"/>
        </w:rPr>
        <w:t>Карта размещения объектов в области образования, здравоохранения, физический культуры и спорта, культуры, социальной защиты населения, молодежной политики</w:t>
      </w:r>
    </w:p>
    <w:p w:rsidR="00EC5060" w:rsidRPr="00FB2A19" w:rsidRDefault="005609C4" w:rsidP="0046208F">
      <w:pPr>
        <w:suppressAutoHyphens/>
        <w:jc w:val="right"/>
        <w:rPr>
          <w:rFonts w:ascii="Times New Roman" w:hAnsi="Times New Roman"/>
          <w:sz w:val="28"/>
          <w:szCs w:val="28"/>
        </w:rPr>
      </w:pPr>
      <w:r>
        <w:rPr>
          <w:rFonts w:ascii="Times New Roman" w:hAnsi="Times New Roman"/>
          <w:sz w:val="28"/>
          <w:szCs w:val="28"/>
        </w:rPr>
        <w:pict>
          <v:shape id="_x0000_i1043" type="#_x0000_t75" style="width:510pt;height:447pt">
            <v:imagedata r:id="rId31" o:title="СПТ ЛО Соц" croptop="10860f"/>
          </v:shape>
        </w:pict>
      </w:r>
    </w:p>
    <w:p w:rsidR="00506A29" w:rsidRPr="00FB2A19" w:rsidRDefault="00EC5060" w:rsidP="00A4372B">
      <w:pPr>
        <w:suppressAutoHyphens/>
        <w:jc w:val="right"/>
        <w:rPr>
          <w:rFonts w:ascii="Times New Roman" w:hAnsi="Times New Roman"/>
          <w:sz w:val="28"/>
          <w:szCs w:val="28"/>
        </w:rPr>
      </w:pPr>
      <w:r w:rsidRPr="00FB2A19">
        <w:rPr>
          <w:rFonts w:ascii="Times New Roman" w:hAnsi="Times New Roman"/>
          <w:sz w:val="28"/>
          <w:szCs w:val="28"/>
        </w:rPr>
        <w:br w:type="page"/>
      </w:r>
      <w:r w:rsidR="004F684C" w:rsidRPr="00FB2A19">
        <w:rPr>
          <w:rFonts w:ascii="Times New Roman" w:hAnsi="Times New Roman"/>
          <w:sz w:val="28"/>
          <w:szCs w:val="28"/>
        </w:rPr>
        <w:lastRenderedPageBreak/>
        <w:t xml:space="preserve">Приложение </w:t>
      </w:r>
      <w:r w:rsidR="00517262">
        <w:rPr>
          <w:rFonts w:ascii="Times New Roman" w:hAnsi="Times New Roman"/>
          <w:sz w:val="28"/>
          <w:szCs w:val="28"/>
        </w:rPr>
        <w:t>6</w:t>
      </w:r>
    </w:p>
    <w:p w:rsidR="004F684C" w:rsidRPr="00FB2A19" w:rsidRDefault="004F684C" w:rsidP="00A4372B">
      <w:pPr>
        <w:suppressAutoHyphens/>
        <w:spacing w:after="240"/>
        <w:jc w:val="right"/>
        <w:rPr>
          <w:rFonts w:ascii="Times New Roman" w:hAnsi="Times New Roman"/>
          <w:sz w:val="28"/>
          <w:szCs w:val="28"/>
        </w:rPr>
      </w:pPr>
      <w:proofErr w:type="spellStart"/>
      <w:r w:rsidRPr="00FB2A19">
        <w:rPr>
          <w:rFonts w:ascii="Times New Roman" w:hAnsi="Times New Roman"/>
          <w:sz w:val="28"/>
          <w:szCs w:val="28"/>
        </w:rPr>
        <w:t>Выкопировка</w:t>
      </w:r>
      <w:proofErr w:type="spellEnd"/>
      <w:r w:rsidRPr="00FB2A19">
        <w:rPr>
          <w:rFonts w:ascii="Times New Roman" w:hAnsi="Times New Roman"/>
          <w:sz w:val="28"/>
          <w:szCs w:val="28"/>
        </w:rPr>
        <w:t xml:space="preserve"> из схемы территориального планирования муниципального образования «Всеволожский муниципальный район» Ленинградской области утвержден</w:t>
      </w:r>
      <w:r w:rsidR="00D60489" w:rsidRPr="00FB2A19">
        <w:rPr>
          <w:rFonts w:ascii="Times New Roman" w:hAnsi="Times New Roman"/>
          <w:sz w:val="28"/>
          <w:szCs w:val="28"/>
        </w:rPr>
        <w:t>ной</w:t>
      </w:r>
      <w:r w:rsidRPr="00FB2A19">
        <w:rPr>
          <w:rFonts w:ascii="Times New Roman" w:hAnsi="Times New Roman"/>
          <w:sz w:val="28"/>
          <w:szCs w:val="28"/>
        </w:rPr>
        <w:t xml:space="preserve"> решением совета депутатов от 20.12.2012 № 88</w:t>
      </w:r>
    </w:p>
    <w:p w:rsidR="004F684C" w:rsidRPr="00FB2A19" w:rsidRDefault="004F684C" w:rsidP="00A4372B">
      <w:pPr>
        <w:suppressAutoHyphens/>
        <w:spacing w:line="360" w:lineRule="auto"/>
        <w:jc w:val="right"/>
        <w:rPr>
          <w:rFonts w:ascii="Times New Roman" w:hAnsi="Times New Roman"/>
          <w:sz w:val="28"/>
          <w:szCs w:val="28"/>
        </w:rPr>
      </w:pPr>
      <w:r w:rsidRPr="00FB2A19">
        <w:rPr>
          <w:rFonts w:ascii="Times New Roman" w:hAnsi="Times New Roman"/>
          <w:sz w:val="28"/>
          <w:szCs w:val="28"/>
        </w:rPr>
        <w:t>Сводная схема территориального планирования</w:t>
      </w:r>
    </w:p>
    <w:p w:rsidR="00EC5060" w:rsidRPr="00FB2A19" w:rsidRDefault="005609C4" w:rsidP="0046208F">
      <w:pPr>
        <w:suppressAutoHyphens/>
        <w:jc w:val="right"/>
        <w:rPr>
          <w:rFonts w:ascii="Times New Roman" w:hAnsi="Times New Roman"/>
          <w:sz w:val="28"/>
          <w:szCs w:val="28"/>
        </w:rPr>
      </w:pPr>
      <w:r>
        <w:rPr>
          <w:rFonts w:ascii="Times New Roman" w:hAnsi="Times New Roman"/>
          <w:sz w:val="28"/>
          <w:szCs w:val="28"/>
        </w:rPr>
        <w:pict>
          <v:shape id="_x0000_i1044" type="#_x0000_t75" style="width:468pt;height:601.5pt">
            <v:imagedata r:id="rId32" o:title="СТП МР" croptop="5566f"/>
          </v:shape>
        </w:pict>
      </w:r>
    </w:p>
    <w:p w:rsidR="00EC5060" w:rsidRPr="00FB2A19" w:rsidRDefault="00EC5060" w:rsidP="00A4372B">
      <w:pPr>
        <w:suppressAutoHyphens/>
        <w:jc w:val="right"/>
        <w:rPr>
          <w:rFonts w:ascii="Times New Roman" w:hAnsi="Times New Roman"/>
          <w:sz w:val="28"/>
          <w:szCs w:val="28"/>
        </w:rPr>
      </w:pPr>
      <w:r w:rsidRPr="00FB2A19">
        <w:rPr>
          <w:rFonts w:ascii="Times New Roman" w:hAnsi="Times New Roman"/>
          <w:sz w:val="28"/>
          <w:szCs w:val="28"/>
        </w:rPr>
        <w:br w:type="page"/>
      </w:r>
      <w:r w:rsidR="004F684C" w:rsidRPr="00FB2A19">
        <w:rPr>
          <w:rFonts w:ascii="Times New Roman" w:hAnsi="Times New Roman"/>
          <w:sz w:val="28"/>
          <w:szCs w:val="28"/>
        </w:rPr>
        <w:lastRenderedPageBreak/>
        <w:t xml:space="preserve">Приложение </w:t>
      </w:r>
      <w:r w:rsidR="00517262">
        <w:rPr>
          <w:rFonts w:ascii="Times New Roman" w:hAnsi="Times New Roman"/>
          <w:sz w:val="28"/>
          <w:szCs w:val="28"/>
        </w:rPr>
        <w:t>7</w:t>
      </w:r>
    </w:p>
    <w:p w:rsidR="004F684C" w:rsidRPr="00FB2A19" w:rsidRDefault="004F684C" w:rsidP="00A4372B">
      <w:pPr>
        <w:suppressAutoHyphens/>
        <w:spacing w:after="240"/>
        <w:jc w:val="right"/>
        <w:rPr>
          <w:rFonts w:ascii="Times New Roman" w:hAnsi="Times New Roman"/>
          <w:sz w:val="28"/>
          <w:szCs w:val="28"/>
        </w:rPr>
      </w:pPr>
      <w:proofErr w:type="spellStart"/>
      <w:r w:rsidRPr="00FB2A19">
        <w:rPr>
          <w:rFonts w:ascii="Times New Roman" w:hAnsi="Times New Roman"/>
          <w:sz w:val="28"/>
          <w:szCs w:val="28"/>
        </w:rPr>
        <w:t>Выкопировка</w:t>
      </w:r>
      <w:proofErr w:type="spellEnd"/>
      <w:r w:rsidRPr="00FB2A19">
        <w:rPr>
          <w:rFonts w:ascii="Times New Roman" w:hAnsi="Times New Roman"/>
          <w:sz w:val="28"/>
          <w:szCs w:val="28"/>
        </w:rPr>
        <w:t xml:space="preserve"> из схемы территориального планирования муниципального образования «Всеволожский муниципальный район» Ленинградской области</w:t>
      </w:r>
      <w:r w:rsidR="00D60489" w:rsidRPr="00FB2A19">
        <w:rPr>
          <w:rFonts w:ascii="Times New Roman" w:hAnsi="Times New Roman"/>
          <w:sz w:val="28"/>
          <w:szCs w:val="28"/>
        </w:rPr>
        <w:t>,</w:t>
      </w:r>
      <w:r w:rsidRPr="00FB2A19">
        <w:rPr>
          <w:rFonts w:ascii="Times New Roman" w:hAnsi="Times New Roman"/>
          <w:sz w:val="28"/>
          <w:szCs w:val="28"/>
        </w:rPr>
        <w:t xml:space="preserve"> утвержден</w:t>
      </w:r>
      <w:r w:rsidR="00D60489" w:rsidRPr="00FB2A19">
        <w:rPr>
          <w:rFonts w:ascii="Times New Roman" w:hAnsi="Times New Roman"/>
          <w:sz w:val="28"/>
          <w:szCs w:val="28"/>
        </w:rPr>
        <w:t>ной</w:t>
      </w:r>
      <w:r w:rsidRPr="00FB2A19">
        <w:rPr>
          <w:rFonts w:ascii="Times New Roman" w:hAnsi="Times New Roman"/>
          <w:sz w:val="28"/>
          <w:szCs w:val="28"/>
        </w:rPr>
        <w:t xml:space="preserve"> решением совета депутатов от 20.12.2012 № 88</w:t>
      </w:r>
    </w:p>
    <w:p w:rsidR="004F684C" w:rsidRPr="00FB2A19" w:rsidRDefault="004F684C" w:rsidP="00A4372B">
      <w:pPr>
        <w:suppressAutoHyphens/>
        <w:spacing w:line="360" w:lineRule="auto"/>
        <w:jc w:val="right"/>
        <w:rPr>
          <w:rFonts w:ascii="Times New Roman" w:hAnsi="Times New Roman"/>
          <w:sz w:val="28"/>
          <w:szCs w:val="28"/>
        </w:rPr>
      </w:pPr>
      <w:r w:rsidRPr="00FB2A19">
        <w:rPr>
          <w:rFonts w:ascii="Times New Roman" w:hAnsi="Times New Roman"/>
          <w:sz w:val="28"/>
          <w:szCs w:val="28"/>
        </w:rPr>
        <w:t>Сводная схема территориального планирования</w:t>
      </w:r>
    </w:p>
    <w:p w:rsidR="00EC5060" w:rsidRPr="00FB2A19" w:rsidRDefault="005609C4" w:rsidP="0046208F">
      <w:pPr>
        <w:suppressAutoHyphens/>
        <w:jc w:val="right"/>
        <w:rPr>
          <w:rFonts w:ascii="Times New Roman" w:hAnsi="Times New Roman"/>
          <w:sz w:val="28"/>
          <w:szCs w:val="28"/>
        </w:rPr>
      </w:pPr>
      <w:r>
        <w:rPr>
          <w:rFonts w:ascii="Times New Roman" w:hAnsi="Times New Roman"/>
          <w:sz w:val="28"/>
          <w:szCs w:val="28"/>
        </w:rPr>
        <w:pict>
          <v:shape id="_x0000_i1045" type="#_x0000_t75" style="width:463pt;height:595.5pt">
            <v:imagedata r:id="rId33" o:title="СТП МР св" croptop="5369f"/>
          </v:shape>
        </w:pict>
      </w:r>
    </w:p>
    <w:p w:rsidR="00EC5060" w:rsidRDefault="00EC5060" w:rsidP="00A4372B">
      <w:pPr>
        <w:suppressAutoHyphens/>
        <w:jc w:val="right"/>
        <w:rPr>
          <w:rFonts w:ascii="Times New Roman" w:hAnsi="Times New Roman"/>
          <w:sz w:val="28"/>
          <w:szCs w:val="28"/>
        </w:rPr>
      </w:pPr>
      <w:r w:rsidRPr="00FB2A19">
        <w:rPr>
          <w:rFonts w:ascii="Times New Roman" w:hAnsi="Times New Roman"/>
          <w:sz w:val="28"/>
          <w:szCs w:val="28"/>
        </w:rPr>
        <w:br w:type="page"/>
      </w:r>
      <w:r w:rsidR="00D60489" w:rsidRPr="00FB2A19">
        <w:rPr>
          <w:rFonts w:ascii="Times New Roman" w:hAnsi="Times New Roman"/>
          <w:sz w:val="28"/>
          <w:szCs w:val="28"/>
        </w:rPr>
        <w:lastRenderedPageBreak/>
        <w:t xml:space="preserve">Приложение </w:t>
      </w:r>
      <w:r w:rsidR="00517262">
        <w:rPr>
          <w:rFonts w:ascii="Times New Roman" w:hAnsi="Times New Roman"/>
          <w:sz w:val="28"/>
          <w:szCs w:val="28"/>
        </w:rPr>
        <w:t>8</w:t>
      </w:r>
    </w:p>
    <w:p w:rsidR="00D60489" w:rsidRPr="00FB2A19" w:rsidRDefault="00D60489" w:rsidP="00A4372B">
      <w:pPr>
        <w:suppressAutoHyphens/>
        <w:spacing w:after="240"/>
        <w:jc w:val="right"/>
        <w:rPr>
          <w:rFonts w:ascii="Times New Roman" w:hAnsi="Times New Roman"/>
          <w:sz w:val="28"/>
          <w:szCs w:val="28"/>
        </w:rPr>
      </w:pPr>
      <w:proofErr w:type="spellStart"/>
      <w:r w:rsidRPr="00FB2A19">
        <w:rPr>
          <w:rFonts w:ascii="Times New Roman" w:hAnsi="Times New Roman"/>
          <w:sz w:val="28"/>
          <w:szCs w:val="28"/>
        </w:rPr>
        <w:t>Выкопировка</w:t>
      </w:r>
      <w:proofErr w:type="spellEnd"/>
      <w:r w:rsidRPr="00FB2A19">
        <w:rPr>
          <w:rFonts w:ascii="Times New Roman" w:hAnsi="Times New Roman"/>
          <w:sz w:val="28"/>
          <w:szCs w:val="28"/>
        </w:rPr>
        <w:t xml:space="preserve"> из генерального плана муниципального образования «</w:t>
      </w:r>
      <w:proofErr w:type="spellStart"/>
      <w:r w:rsidRPr="00FB2A19">
        <w:rPr>
          <w:rFonts w:ascii="Times New Roman" w:hAnsi="Times New Roman"/>
          <w:sz w:val="28"/>
          <w:szCs w:val="28"/>
        </w:rPr>
        <w:t>Юкковское</w:t>
      </w:r>
      <w:proofErr w:type="spellEnd"/>
      <w:r w:rsidRPr="00FB2A19">
        <w:rPr>
          <w:rFonts w:ascii="Times New Roman" w:hAnsi="Times New Roman"/>
          <w:sz w:val="28"/>
          <w:szCs w:val="28"/>
        </w:rPr>
        <w:t xml:space="preserve"> сельское поселение» Всеволожского муниципального района Ленинградской области, утверждённого решением совета депутатов от 20.10.2011 № 32 (с изменениями от 24.11.2014)</w:t>
      </w:r>
    </w:p>
    <w:p w:rsidR="00D60489" w:rsidRPr="00FB2A19" w:rsidRDefault="00D60489" w:rsidP="00A4372B">
      <w:pPr>
        <w:suppressAutoHyphens/>
        <w:jc w:val="right"/>
        <w:rPr>
          <w:rFonts w:ascii="Times New Roman" w:hAnsi="Times New Roman"/>
          <w:sz w:val="28"/>
          <w:szCs w:val="28"/>
        </w:rPr>
      </w:pPr>
      <w:r w:rsidRPr="00FB2A19">
        <w:rPr>
          <w:rFonts w:ascii="Times New Roman" w:hAnsi="Times New Roman"/>
          <w:sz w:val="28"/>
          <w:szCs w:val="28"/>
        </w:rPr>
        <w:t>Схема современного использования территории</w:t>
      </w:r>
    </w:p>
    <w:p w:rsidR="00C44D75" w:rsidRPr="00FB2A19" w:rsidRDefault="005609C4" w:rsidP="0046208F">
      <w:pPr>
        <w:suppressAutoHyphens/>
        <w:jc w:val="right"/>
        <w:rPr>
          <w:rFonts w:ascii="Times New Roman" w:hAnsi="Times New Roman"/>
          <w:sz w:val="28"/>
          <w:szCs w:val="28"/>
        </w:rPr>
      </w:pPr>
      <w:r>
        <w:rPr>
          <w:rFonts w:ascii="Times New Roman" w:hAnsi="Times New Roman"/>
          <w:sz w:val="28"/>
          <w:szCs w:val="28"/>
        </w:rPr>
        <w:pict>
          <v:shape id="_x0000_i1046" type="#_x0000_t75" style="width:510pt;height:390pt">
            <v:imagedata r:id="rId34" o:title="ГП ЮККИ свор" croptop="8886f"/>
          </v:shape>
        </w:pict>
      </w:r>
    </w:p>
    <w:p w:rsidR="00EC5060" w:rsidRDefault="00C44D75" w:rsidP="00A4372B">
      <w:pPr>
        <w:suppressAutoHyphens/>
        <w:jc w:val="right"/>
        <w:rPr>
          <w:rFonts w:ascii="Times New Roman" w:hAnsi="Times New Roman"/>
          <w:sz w:val="28"/>
          <w:szCs w:val="28"/>
        </w:rPr>
      </w:pPr>
      <w:r w:rsidRPr="00FB2A19">
        <w:rPr>
          <w:rFonts w:ascii="Times New Roman" w:hAnsi="Times New Roman"/>
          <w:sz w:val="28"/>
          <w:szCs w:val="28"/>
        </w:rPr>
        <w:br w:type="page"/>
      </w:r>
      <w:r w:rsidR="00D60489" w:rsidRPr="00FB2A19">
        <w:rPr>
          <w:rFonts w:ascii="Times New Roman" w:hAnsi="Times New Roman"/>
          <w:sz w:val="28"/>
          <w:szCs w:val="28"/>
        </w:rPr>
        <w:lastRenderedPageBreak/>
        <w:t xml:space="preserve">Приложение </w:t>
      </w:r>
      <w:r w:rsidR="00517262">
        <w:rPr>
          <w:rFonts w:ascii="Times New Roman" w:hAnsi="Times New Roman"/>
          <w:sz w:val="28"/>
          <w:szCs w:val="28"/>
        </w:rPr>
        <w:t>9</w:t>
      </w:r>
    </w:p>
    <w:p w:rsidR="00D60489" w:rsidRPr="00FB2A19" w:rsidRDefault="00D60489" w:rsidP="00A4372B">
      <w:pPr>
        <w:suppressAutoHyphens/>
        <w:spacing w:after="240"/>
        <w:jc w:val="right"/>
        <w:rPr>
          <w:rFonts w:ascii="Times New Roman" w:hAnsi="Times New Roman"/>
          <w:sz w:val="28"/>
          <w:szCs w:val="28"/>
        </w:rPr>
      </w:pPr>
      <w:proofErr w:type="spellStart"/>
      <w:r w:rsidRPr="00FB2A19">
        <w:rPr>
          <w:rFonts w:ascii="Times New Roman" w:hAnsi="Times New Roman"/>
          <w:sz w:val="28"/>
          <w:szCs w:val="28"/>
        </w:rPr>
        <w:t>Выкопировка</w:t>
      </w:r>
      <w:proofErr w:type="spellEnd"/>
      <w:r w:rsidRPr="00FB2A19">
        <w:rPr>
          <w:rFonts w:ascii="Times New Roman" w:hAnsi="Times New Roman"/>
          <w:sz w:val="28"/>
          <w:szCs w:val="28"/>
        </w:rPr>
        <w:t xml:space="preserve"> из генерального плана муниципального образования «</w:t>
      </w:r>
      <w:proofErr w:type="spellStart"/>
      <w:r w:rsidRPr="00FB2A19">
        <w:rPr>
          <w:rFonts w:ascii="Times New Roman" w:hAnsi="Times New Roman"/>
          <w:sz w:val="28"/>
          <w:szCs w:val="28"/>
        </w:rPr>
        <w:t>Юкковское</w:t>
      </w:r>
      <w:proofErr w:type="spellEnd"/>
      <w:r w:rsidRPr="00FB2A19">
        <w:rPr>
          <w:rFonts w:ascii="Times New Roman" w:hAnsi="Times New Roman"/>
          <w:sz w:val="28"/>
          <w:szCs w:val="28"/>
        </w:rPr>
        <w:t xml:space="preserve"> сельское поселение» Всеволожского муниципального района Ленинградской области, утверждённого решением совета депутатов от 20.10.2011 № 32 (с изменениями от 24.11.2014)</w:t>
      </w:r>
    </w:p>
    <w:p w:rsidR="00C44D75" w:rsidRPr="00FB2A19" w:rsidRDefault="00D60489" w:rsidP="00A4372B">
      <w:pPr>
        <w:suppressAutoHyphens/>
        <w:jc w:val="right"/>
        <w:rPr>
          <w:rFonts w:ascii="Times New Roman" w:hAnsi="Times New Roman"/>
          <w:sz w:val="28"/>
          <w:szCs w:val="28"/>
        </w:rPr>
      </w:pPr>
      <w:r w:rsidRPr="00FB2A19">
        <w:rPr>
          <w:rFonts w:ascii="Times New Roman" w:hAnsi="Times New Roman"/>
          <w:sz w:val="28"/>
          <w:szCs w:val="28"/>
        </w:rPr>
        <w:t>Схема планируемых границ земель различных категорий</w:t>
      </w:r>
    </w:p>
    <w:p w:rsidR="00EC5060" w:rsidRPr="00FB2A19" w:rsidRDefault="002A29B9" w:rsidP="0046208F">
      <w:pPr>
        <w:suppressAutoHyphens/>
        <w:jc w:val="right"/>
        <w:rPr>
          <w:rFonts w:ascii="Times New Roman" w:hAnsi="Times New Roman"/>
          <w:sz w:val="28"/>
          <w:szCs w:val="28"/>
        </w:rPr>
      </w:pPr>
      <w:r>
        <w:rPr>
          <w:rFonts w:ascii="Times New Roman" w:hAnsi="Times New Roman"/>
          <w:sz w:val="28"/>
          <w:szCs w:val="28"/>
        </w:rPr>
        <w:pict>
          <v:shape id="_x0000_i1025" type="#_x0000_t75" style="width:510pt;height:431.5pt">
            <v:imagedata r:id="rId35" o:title="ГП ЮККИ 2," croptop="8056f"/>
          </v:shape>
        </w:pict>
      </w:r>
    </w:p>
    <w:p w:rsidR="00EC5060" w:rsidRPr="00FB2A19" w:rsidRDefault="00EC5060" w:rsidP="00A4372B">
      <w:pPr>
        <w:suppressAutoHyphens/>
        <w:jc w:val="right"/>
        <w:rPr>
          <w:rFonts w:ascii="Times New Roman" w:hAnsi="Times New Roman"/>
          <w:sz w:val="28"/>
          <w:szCs w:val="28"/>
        </w:rPr>
      </w:pPr>
      <w:r w:rsidRPr="00FB2A19">
        <w:rPr>
          <w:rFonts w:ascii="Times New Roman" w:hAnsi="Times New Roman"/>
          <w:sz w:val="28"/>
          <w:szCs w:val="28"/>
        </w:rPr>
        <w:br w:type="page"/>
      </w:r>
      <w:r w:rsidR="00C44D75" w:rsidRPr="00FB2A19">
        <w:rPr>
          <w:rFonts w:ascii="Times New Roman" w:hAnsi="Times New Roman"/>
          <w:sz w:val="28"/>
          <w:szCs w:val="28"/>
        </w:rPr>
        <w:lastRenderedPageBreak/>
        <w:t>При</w:t>
      </w:r>
      <w:r w:rsidR="00D60489" w:rsidRPr="00FB2A19">
        <w:rPr>
          <w:rFonts w:ascii="Times New Roman" w:hAnsi="Times New Roman"/>
          <w:sz w:val="28"/>
          <w:szCs w:val="28"/>
        </w:rPr>
        <w:t xml:space="preserve">ложение </w:t>
      </w:r>
      <w:r w:rsidR="00517262">
        <w:rPr>
          <w:rFonts w:ascii="Times New Roman" w:hAnsi="Times New Roman"/>
          <w:sz w:val="28"/>
          <w:szCs w:val="28"/>
        </w:rPr>
        <w:t>10</w:t>
      </w:r>
    </w:p>
    <w:p w:rsidR="00D60489" w:rsidRPr="00FB2A19" w:rsidRDefault="00D60489" w:rsidP="00A4372B">
      <w:pPr>
        <w:suppressAutoHyphens/>
        <w:spacing w:after="240"/>
        <w:jc w:val="right"/>
        <w:rPr>
          <w:rFonts w:ascii="Times New Roman" w:hAnsi="Times New Roman"/>
          <w:sz w:val="28"/>
          <w:szCs w:val="28"/>
        </w:rPr>
      </w:pPr>
      <w:proofErr w:type="spellStart"/>
      <w:r w:rsidRPr="00FB2A19">
        <w:rPr>
          <w:rFonts w:ascii="Times New Roman" w:hAnsi="Times New Roman"/>
          <w:sz w:val="28"/>
          <w:szCs w:val="28"/>
        </w:rPr>
        <w:t>Выкопировка</w:t>
      </w:r>
      <w:proofErr w:type="spellEnd"/>
      <w:r w:rsidRPr="00FB2A19">
        <w:rPr>
          <w:rFonts w:ascii="Times New Roman" w:hAnsi="Times New Roman"/>
          <w:sz w:val="28"/>
          <w:szCs w:val="28"/>
        </w:rPr>
        <w:t xml:space="preserve"> из генерального плана муниципального образования «</w:t>
      </w:r>
      <w:proofErr w:type="spellStart"/>
      <w:r w:rsidRPr="00FB2A19">
        <w:rPr>
          <w:rFonts w:ascii="Times New Roman" w:hAnsi="Times New Roman"/>
          <w:sz w:val="28"/>
          <w:szCs w:val="28"/>
        </w:rPr>
        <w:t>Юкковское</w:t>
      </w:r>
      <w:proofErr w:type="spellEnd"/>
      <w:r w:rsidRPr="00FB2A19">
        <w:rPr>
          <w:rFonts w:ascii="Times New Roman" w:hAnsi="Times New Roman"/>
          <w:sz w:val="28"/>
          <w:szCs w:val="28"/>
        </w:rPr>
        <w:t xml:space="preserve"> сельское поселение» Всеволожского муниципального района Ленинградской области, утверждённого решением совета депутатов от 20.10.2011 № 32 (с изменениями от 24.11.2014)</w:t>
      </w:r>
    </w:p>
    <w:p w:rsidR="00EC5060" w:rsidRPr="00FB2A19" w:rsidRDefault="00D60489" w:rsidP="00A4372B">
      <w:pPr>
        <w:suppressAutoHyphens/>
        <w:jc w:val="right"/>
        <w:rPr>
          <w:rFonts w:ascii="Times New Roman" w:hAnsi="Times New Roman"/>
          <w:sz w:val="28"/>
          <w:szCs w:val="28"/>
        </w:rPr>
      </w:pPr>
      <w:r w:rsidRPr="00FB2A19">
        <w:rPr>
          <w:rFonts w:ascii="Times New Roman" w:hAnsi="Times New Roman"/>
          <w:sz w:val="28"/>
          <w:szCs w:val="28"/>
        </w:rPr>
        <w:t>Схема зон с особыми условиями использования территории</w:t>
      </w:r>
    </w:p>
    <w:p w:rsidR="00EC5060" w:rsidRPr="00FB2A19" w:rsidRDefault="002A29B9" w:rsidP="00EC5060">
      <w:pPr>
        <w:suppressAutoHyphens/>
        <w:jc w:val="right"/>
        <w:rPr>
          <w:rFonts w:ascii="Times New Roman" w:hAnsi="Times New Roman"/>
          <w:sz w:val="28"/>
          <w:szCs w:val="28"/>
        </w:rPr>
      </w:pPr>
      <w:r>
        <w:rPr>
          <w:rFonts w:ascii="Times New Roman" w:hAnsi="Times New Roman"/>
          <w:sz w:val="28"/>
          <w:szCs w:val="28"/>
        </w:rPr>
        <w:pict>
          <v:shape id="_x0000_i1026" type="#_x0000_t75" style="width:510pt;height:438pt">
            <v:imagedata r:id="rId36" o:title="ГП ЮККИ 3" croptop="7316f"/>
          </v:shape>
        </w:pict>
      </w:r>
    </w:p>
    <w:p w:rsidR="00EC5060" w:rsidRPr="00FB2A19" w:rsidRDefault="00EC5060" w:rsidP="00A4372B">
      <w:pPr>
        <w:suppressAutoHyphens/>
        <w:jc w:val="right"/>
        <w:rPr>
          <w:rFonts w:ascii="Times New Roman" w:hAnsi="Times New Roman"/>
          <w:sz w:val="28"/>
          <w:szCs w:val="28"/>
        </w:rPr>
      </w:pPr>
      <w:r w:rsidRPr="00FB2A19">
        <w:rPr>
          <w:rFonts w:ascii="Times New Roman" w:hAnsi="Times New Roman"/>
          <w:sz w:val="28"/>
          <w:szCs w:val="28"/>
        </w:rPr>
        <w:br w:type="page"/>
      </w:r>
      <w:r w:rsidRPr="00FB2A19">
        <w:rPr>
          <w:rFonts w:ascii="Times New Roman" w:hAnsi="Times New Roman"/>
          <w:sz w:val="28"/>
          <w:szCs w:val="28"/>
        </w:rPr>
        <w:lastRenderedPageBreak/>
        <w:t xml:space="preserve">Приложение </w:t>
      </w:r>
      <w:r w:rsidR="00D60489" w:rsidRPr="00FB2A19">
        <w:rPr>
          <w:rFonts w:ascii="Times New Roman" w:hAnsi="Times New Roman"/>
          <w:sz w:val="28"/>
          <w:szCs w:val="28"/>
        </w:rPr>
        <w:t>1</w:t>
      </w:r>
      <w:r w:rsidR="00517262">
        <w:rPr>
          <w:rFonts w:ascii="Times New Roman" w:hAnsi="Times New Roman"/>
          <w:sz w:val="28"/>
          <w:szCs w:val="28"/>
        </w:rPr>
        <w:t>1</w:t>
      </w:r>
    </w:p>
    <w:p w:rsidR="00D60489" w:rsidRPr="00FB2A19" w:rsidRDefault="00D60489" w:rsidP="00A4372B">
      <w:pPr>
        <w:suppressAutoHyphens/>
        <w:spacing w:after="240"/>
        <w:jc w:val="right"/>
        <w:rPr>
          <w:rFonts w:ascii="Times New Roman" w:hAnsi="Times New Roman"/>
          <w:sz w:val="28"/>
          <w:szCs w:val="28"/>
        </w:rPr>
      </w:pPr>
      <w:proofErr w:type="spellStart"/>
      <w:r w:rsidRPr="00FB2A19">
        <w:rPr>
          <w:rFonts w:ascii="Times New Roman" w:hAnsi="Times New Roman"/>
          <w:sz w:val="28"/>
          <w:szCs w:val="28"/>
        </w:rPr>
        <w:t>Выкопировка</w:t>
      </w:r>
      <w:proofErr w:type="spellEnd"/>
      <w:r w:rsidRPr="00FB2A19">
        <w:rPr>
          <w:rFonts w:ascii="Times New Roman" w:hAnsi="Times New Roman"/>
          <w:sz w:val="28"/>
          <w:szCs w:val="28"/>
        </w:rPr>
        <w:t xml:space="preserve"> из генерального плана муниципального образования «</w:t>
      </w:r>
      <w:proofErr w:type="spellStart"/>
      <w:r w:rsidRPr="00FB2A19">
        <w:rPr>
          <w:rFonts w:ascii="Times New Roman" w:hAnsi="Times New Roman"/>
          <w:sz w:val="28"/>
          <w:szCs w:val="28"/>
        </w:rPr>
        <w:t>Юкковское</w:t>
      </w:r>
      <w:proofErr w:type="spellEnd"/>
      <w:r w:rsidRPr="00FB2A19">
        <w:rPr>
          <w:rFonts w:ascii="Times New Roman" w:hAnsi="Times New Roman"/>
          <w:sz w:val="28"/>
          <w:szCs w:val="28"/>
        </w:rPr>
        <w:t xml:space="preserve"> сельское поселение» Всеволожского муниципального района Ленинградской области, утверждённого решением совета депутатов от 20.10.2011 № 32 (с изменениями от 24.11.2014)</w:t>
      </w:r>
    </w:p>
    <w:p w:rsidR="00C44D75" w:rsidRPr="00FB2A19" w:rsidRDefault="00D60489" w:rsidP="00A4372B">
      <w:pPr>
        <w:suppressAutoHyphens/>
        <w:jc w:val="right"/>
        <w:rPr>
          <w:rFonts w:ascii="Times New Roman" w:hAnsi="Times New Roman"/>
          <w:sz w:val="28"/>
          <w:szCs w:val="28"/>
        </w:rPr>
      </w:pPr>
      <w:r w:rsidRPr="00FB2A19">
        <w:rPr>
          <w:rFonts w:ascii="Times New Roman" w:hAnsi="Times New Roman"/>
          <w:sz w:val="28"/>
          <w:szCs w:val="28"/>
        </w:rPr>
        <w:t>Карта комплексной оценки территории</w:t>
      </w:r>
    </w:p>
    <w:p w:rsidR="00C44D75" w:rsidRPr="00FB2A19" w:rsidRDefault="002A29B9" w:rsidP="00EC5060">
      <w:pPr>
        <w:suppressAutoHyphens/>
        <w:jc w:val="right"/>
        <w:rPr>
          <w:rFonts w:ascii="Times New Roman" w:hAnsi="Times New Roman"/>
          <w:sz w:val="28"/>
          <w:szCs w:val="28"/>
        </w:rPr>
      </w:pPr>
      <w:r>
        <w:rPr>
          <w:rFonts w:ascii="Times New Roman" w:hAnsi="Times New Roman"/>
          <w:sz w:val="28"/>
          <w:szCs w:val="28"/>
        </w:rPr>
        <w:pict>
          <v:shape id="_x0000_i1027" type="#_x0000_t75" style="width:503pt;height:426pt">
            <v:imagedata r:id="rId37" o:title=""/>
          </v:shape>
        </w:pict>
      </w:r>
    </w:p>
    <w:p w:rsidR="00EC5060" w:rsidRPr="00FB2A19" w:rsidRDefault="00C44D75" w:rsidP="00A4372B">
      <w:pPr>
        <w:suppressAutoHyphens/>
        <w:jc w:val="right"/>
        <w:rPr>
          <w:rFonts w:ascii="Times New Roman" w:hAnsi="Times New Roman"/>
          <w:sz w:val="28"/>
          <w:szCs w:val="28"/>
        </w:rPr>
      </w:pPr>
      <w:r w:rsidRPr="00FB2A19">
        <w:rPr>
          <w:rFonts w:ascii="Times New Roman" w:hAnsi="Times New Roman"/>
          <w:sz w:val="28"/>
          <w:szCs w:val="28"/>
        </w:rPr>
        <w:br w:type="page"/>
      </w:r>
      <w:r w:rsidRPr="00FB2A19">
        <w:rPr>
          <w:rFonts w:ascii="Times New Roman" w:hAnsi="Times New Roman"/>
          <w:sz w:val="28"/>
          <w:szCs w:val="28"/>
        </w:rPr>
        <w:lastRenderedPageBreak/>
        <w:t>Приложение 1</w:t>
      </w:r>
      <w:r w:rsidR="00517262">
        <w:rPr>
          <w:rFonts w:ascii="Times New Roman" w:hAnsi="Times New Roman"/>
          <w:sz w:val="28"/>
          <w:szCs w:val="28"/>
        </w:rPr>
        <w:t>2</w:t>
      </w:r>
    </w:p>
    <w:p w:rsidR="00D60489" w:rsidRPr="00FB2A19" w:rsidRDefault="00D60489" w:rsidP="00A4372B">
      <w:pPr>
        <w:suppressAutoHyphens/>
        <w:spacing w:after="240"/>
        <w:jc w:val="right"/>
        <w:rPr>
          <w:rFonts w:ascii="Times New Roman" w:hAnsi="Times New Roman"/>
          <w:sz w:val="28"/>
          <w:szCs w:val="28"/>
        </w:rPr>
      </w:pPr>
      <w:proofErr w:type="spellStart"/>
      <w:r w:rsidRPr="00FB2A19">
        <w:rPr>
          <w:rFonts w:ascii="Times New Roman" w:hAnsi="Times New Roman"/>
          <w:sz w:val="28"/>
          <w:szCs w:val="28"/>
        </w:rPr>
        <w:t>Выкопировка</w:t>
      </w:r>
      <w:proofErr w:type="spellEnd"/>
      <w:r w:rsidRPr="00FB2A19">
        <w:rPr>
          <w:rFonts w:ascii="Times New Roman" w:hAnsi="Times New Roman"/>
          <w:sz w:val="28"/>
          <w:szCs w:val="28"/>
        </w:rPr>
        <w:t xml:space="preserve"> из генерального плана муниципального образования «</w:t>
      </w:r>
      <w:proofErr w:type="spellStart"/>
      <w:r w:rsidRPr="00FB2A19">
        <w:rPr>
          <w:rFonts w:ascii="Times New Roman" w:hAnsi="Times New Roman"/>
          <w:sz w:val="28"/>
          <w:szCs w:val="28"/>
        </w:rPr>
        <w:t>Юкковское</w:t>
      </w:r>
      <w:proofErr w:type="spellEnd"/>
      <w:r w:rsidRPr="00FB2A19">
        <w:rPr>
          <w:rFonts w:ascii="Times New Roman" w:hAnsi="Times New Roman"/>
          <w:sz w:val="28"/>
          <w:szCs w:val="28"/>
        </w:rPr>
        <w:t xml:space="preserve"> сельское поселение» Всеволожского муниципального района Ленинградской области, утверждённого решением совета депутатов от 20.10.2011 № 32 (с изменениями от 24.11.2014)</w:t>
      </w:r>
    </w:p>
    <w:p w:rsidR="00D60489" w:rsidRPr="00FB2A19" w:rsidRDefault="00D60489" w:rsidP="00A4372B">
      <w:pPr>
        <w:suppressAutoHyphens/>
        <w:jc w:val="right"/>
        <w:rPr>
          <w:rFonts w:ascii="Times New Roman" w:hAnsi="Times New Roman"/>
          <w:sz w:val="28"/>
          <w:szCs w:val="28"/>
        </w:rPr>
      </w:pPr>
      <w:r w:rsidRPr="00FB2A19">
        <w:rPr>
          <w:rFonts w:ascii="Times New Roman" w:hAnsi="Times New Roman"/>
          <w:sz w:val="28"/>
          <w:szCs w:val="28"/>
        </w:rPr>
        <w:t>Схема планируемых границ функциональных зон, зон планируемого размещения объектов капитального строительства местного значения</w:t>
      </w:r>
    </w:p>
    <w:p w:rsidR="00C44D75" w:rsidRPr="00FB2A19" w:rsidRDefault="002A29B9" w:rsidP="00EC5060">
      <w:pPr>
        <w:suppressAutoHyphens/>
        <w:jc w:val="right"/>
        <w:rPr>
          <w:rFonts w:ascii="Times New Roman" w:hAnsi="Times New Roman"/>
          <w:sz w:val="28"/>
          <w:szCs w:val="28"/>
        </w:rPr>
      </w:pPr>
      <w:r>
        <w:rPr>
          <w:rFonts w:ascii="Times New Roman" w:hAnsi="Times New Roman"/>
          <w:sz w:val="28"/>
          <w:szCs w:val="28"/>
        </w:rPr>
        <w:pict>
          <v:shape id="_x0000_i1028" type="#_x0000_t75" style="width:510pt;height:432.5pt">
            <v:imagedata r:id="rId38" o:title="ГП ЮККИ 1" croptop="9048f"/>
          </v:shape>
        </w:pict>
      </w:r>
    </w:p>
    <w:p w:rsidR="00C44D75" w:rsidRPr="00FB2A19" w:rsidRDefault="00C44D75" w:rsidP="00A4372B">
      <w:pPr>
        <w:suppressAutoHyphens/>
        <w:jc w:val="right"/>
        <w:rPr>
          <w:rFonts w:ascii="Times New Roman" w:hAnsi="Times New Roman"/>
          <w:sz w:val="28"/>
          <w:szCs w:val="28"/>
        </w:rPr>
      </w:pPr>
      <w:r w:rsidRPr="00FB2A19">
        <w:rPr>
          <w:rFonts w:ascii="Times New Roman" w:hAnsi="Times New Roman"/>
          <w:sz w:val="28"/>
          <w:szCs w:val="28"/>
        </w:rPr>
        <w:br w:type="page"/>
      </w:r>
      <w:r w:rsidR="00D60489" w:rsidRPr="00FB2A19">
        <w:rPr>
          <w:rFonts w:ascii="Times New Roman" w:hAnsi="Times New Roman"/>
          <w:sz w:val="28"/>
          <w:szCs w:val="28"/>
        </w:rPr>
        <w:lastRenderedPageBreak/>
        <w:t>Приложение 1</w:t>
      </w:r>
      <w:r w:rsidR="00517262">
        <w:rPr>
          <w:rFonts w:ascii="Times New Roman" w:hAnsi="Times New Roman"/>
          <w:sz w:val="28"/>
          <w:szCs w:val="28"/>
        </w:rPr>
        <w:t>3</w:t>
      </w:r>
    </w:p>
    <w:p w:rsidR="00C44D75" w:rsidRPr="00FB2A19" w:rsidRDefault="00D60489" w:rsidP="00A4372B">
      <w:pPr>
        <w:suppressAutoHyphens/>
        <w:spacing w:after="240"/>
        <w:jc w:val="right"/>
        <w:rPr>
          <w:rFonts w:ascii="Times New Roman" w:hAnsi="Times New Roman"/>
          <w:sz w:val="28"/>
          <w:szCs w:val="28"/>
        </w:rPr>
      </w:pPr>
      <w:proofErr w:type="spellStart"/>
      <w:r w:rsidRPr="00FB2A19">
        <w:rPr>
          <w:rFonts w:ascii="Times New Roman" w:hAnsi="Times New Roman"/>
          <w:sz w:val="28"/>
          <w:szCs w:val="28"/>
        </w:rPr>
        <w:t>Выкопировка</w:t>
      </w:r>
      <w:proofErr w:type="spellEnd"/>
      <w:r w:rsidRPr="00FB2A19">
        <w:rPr>
          <w:rFonts w:ascii="Times New Roman" w:hAnsi="Times New Roman"/>
          <w:sz w:val="28"/>
          <w:szCs w:val="28"/>
        </w:rPr>
        <w:t xml:space="preserve"> из генерального плана муниципального образования </w:t>
      </w:r>
      <w:r w:rsidRPr="00FB2A19">
        <w:rPr>
          <w:rFonts w:ascii="Times New Roman" w:eastAsia="Times New Roman" w:hAnsi="Times New Roman"/>
          <w:sz w:val="28"/>
          <w:szCs w:val="28"/>
          <w:lang w:eastAsia="ru-RU"/>
        </w:rPr>
        <w:t>«Свердловское городское поселение» Всеволожского муниципального района Ленинградской области, утверждённого</w:t>
      </w:r>
      <w:r w:rsidRPr="00FB2A19">
        <w:rPr>
          <w:rFonts w:ascii="Times New Roman" w:hAnsi="Times New Roman"/>
          <w:sz w:val="28"/>
          <w:szCs w:val="28"/>
        </w:rPr>
        <w:t xml:space="preserve"> решением совета депутатов от 21.07.2014 № 20 (с изменениями от 25.12.2014</w:t>
      </w:r>
    </w:p>
    <w:p w:rsidR="00FD1692" w:rsidRPr="00FB2A19" w:rsidRDefault="00FD1692" w:rsidP="00A4372B">
      <w:pPr>
        <w:suppressAutoHyphens/>
        <w:jc w:val="right"/>
        <w:rPr>
          <w:rFonts w:ascii="Times New Roman" w:hAnsi="Times New Roman"/>
          <w:sz w:val="28"/>
          <w:szCs w:val="28"/>
        </w:rPr>
      </w:pPr>
      <w:r w:rsidRPr="00FB2A19">
        <w:rPr>
          <w:rFonts w:ascii="Times New Roman" w:hAnsi="Times New Roman"/>
          <w:sz w:val="28"/>
          <w:szCs w:val="28"/>
        </w:rPr>
        <w:t>Схема использования территории с отображением информации об использовании территории и размещении объектов капитального строительства федерального, регионального и местного значения. Современное состояния</w:t>
      </w:r>
    </w:p>
    <w:p w:rsidR="00C44D75" w:rsidRPr="00FB2A19" w:rsidRDefault="002A29B9" w:rsidP="00EC5060">
      <w:pPr>
        <w:suppressAutoHyphens/>
        <w:jc w:val="right"/>
        <w:rPr>
          <w:rFonts w:ascii="Times New Roman" w:hAnsi="Times New Roman"/>
          <w:sz w:val="28"/>
          <w:szCs w:val="28"/>
        </w:rPr>
      </w:pPr>
      <w:r>
        <w:rPr>
          <w:rFonts w:ascii="Times New Roman" w:hAnsi="Times New Roman"/>
          <w:sz w:val="28"/>
          <w:szCs w:val="28"/>
        </w:rPr>
        <w:pict>
          <v:shape id="_x0000_i1029" type="#_x0000_t75" style="width:510pt;height:437pt">
            <v:imagedata r:id="rId39" o:title="ГП Свердлова 2" croptop="8806f"/>
          </v:shape>
        </w:pict>
      </w:r>
    </w:p>
    <w:p w:rsidR="00C44D75" w:rsidRDefault="00C44D75" w:rsidP="00A4372B">
      <w:pPr>
        <w:suppressAutoHyphens/>
        <w:jc w:val="right"/>
        <w:rPr>
          <w:rFonts w:ascii="Times New Roman" w:hAnsi="Times New Roman"/>
          <w:sz w:val="28"/>
          <w:szCs w:val="28"/>
        </w:rPr>
      </w:pPr>
      <w:r w:rsidRPr="00FB2A19">
        <w:rPr>
          <w:rFonts w:ascii="Times New Roman" w:hAnsi="Times New Roman"/>
          <w:sz w:val="28"/>
          <w:szCs w:val="28"/>
        </w:rPr>
        <w:br w:type="page"/>
      </w:r>
      <w:r w:rsidRPr="00FB2A19">
        <w:rPr>
          <w:rFonts w:ascii="Times New Roman" w:hAnsi="Times New Roman"/>
          <w:sz w:val="28"/>
          <w:szCs w:val="28"/>
        </w:rPr>
        <w:lastRenderedPageBreak/>
        <w:t>Приложение 1</w:t>
      </w:r>
      <w:r w:rsidR="00517262">
        <w:rPr>
          <w:rFonts w:ascii="Times New Roman" w:hAnsi="Times New Roman"/>
          <w:sz w:val="28"/>
          <w:szCs w:val="28"/>
        </w:rPr>
        <w:t>4</w:t>
      </w:r>
    </w:p>
    <w:p w:rsidR="00FD1692" w:rsidRPr="00FB2A19" w:rsidRDefault="00FD1692" w:rsidP="00A4372B">
      <w:pPr>
        <w:suppressAutoHyphens/>
        <w:spacing w:after="240"/>
        <w:jc w:val="right"/>
        <w:rPr>
          <w:rFonts w:ascii="Times New Roman" w:hAnsi="Times New Roman"/>
          <w:sz w:val="28"/>
          <w:szCs w:val="28"/>
        </w:rPr>
      </w:pPr>
      <w:proofErr w:type="spellStart"/>
      <w:r w:rsidRPr="00FB2A19">
        <w:rPr>
          <w:rFonts w:ascii="Times New Roman" w:hAnsi="Times New Roman"/>
          <w:sz w:val="28"/>
          <w:szCs w:val="28"/>
        </w:rPr>
        <w:t>Выкопировка</w:t>
      </w:r>
      <w:proofErr w:type="spellEnd"/>
      <w:r w:rsidRPr="00FB2A19">
        <w:rPr>
          <w:rFonts w:ascii="Times New Roman" w:hAnsi="Times New Roman"/>
          <w:sz w:val="28"/>
          <w:szCs w:val="28"/>
        </w:rPr>
        <w:t xml:space="preserve"> из генерального плана муниципального образования </w:t>
      </w:r>
      <w:r w:rsidRPr="00FB2A19">
        <w:rPr>
          <w:rFonts w:ascii="Times New Roman" w:eastAsia="Times New Roman" w:hAnsi="Times New Roman"/>
          <w:sz w:val="28"/>
          <w:szCs w:val="28"/>
          <w:lang w:eastAsia="ru-RU"/>
        </w:rPr>
        <w:t>«Свердловское городское поселение» Всеволожского муниципального района Ленинградской области, утверждённого</w:t>
      </w:r>
      <w:r w:rsidRPr="00FB2A19">
        <w:rPr>
          <w:rFonts w:ascii="Times New Roman" w:hAnsi="Times New Roman"/>
          <w:sz w:val="28"/>
          <w:szCs w:val="28"/>
        </w:rPr>
        <w:t xml:space="preserve"> решением совета депутатов от 21.07.2014 № 20 (с изменениями от 25.12.2014</w:t>
      </w:r>
    </w:p>
    <w:p w:rsidR="00FD1692" w:rsidRPr="00FB2A19" w:rsidRDefault="00FD1692" w:rsidP="00A4372B">
      <w:pPr>
        <w:suppressAutoHyphens/>
        <w:jc w:val="right"/>
        <w:rPr>
          <w:rFonts w:ascii="Times New Roman" w:hAnsi="Times New Roman"/>
          <w:sz w:val="28"/>
          <w:szCs w:val="28"/>
        </w:rPr>
      </w:pPr>
      <w:r w:rsidRPr="00FB2A19">
        <w:rPr>
          <w:rFonts w:ascii="Times New Roman" w:hAnsi="Times New Roman"/>
          <w:sz w:val="28"/>
          <w:szCs w:val="28"/>
        </w:rPr>
        <w:t>Схема границ зон с особыми условиями использования территории</w:t>
      </w:r>
    </w:p>
    <w:p w:rsidR="00C44D75" w:rsidRPr="00FB2A19" w:rsidRDefault="002A29B9" w:rsidP="00EC5060">
      <w:pPr>
        <w:suppressAutoHyphens/>
        <w:jc w:val="right"/>
        <w:rPr>
          <w:rFonts w:ascii="Times New Roman" w:hAnsi="Times New Roman"/>
          <w:sz w:val="28"/>
          <w:szCs w:val="28"/>
        </w:rPr>
      </w:pPr>
      <w:r>
        <w:rPr>
          <w:rFonts w:ascii="Times New Roman" w:hAnsi="Times New Roman"/>
          <w:sz w:val="28"/>
          <w:szCs w:val="28"/>
        </w:rPr>
        <w:pict>
          <v:shape id="_x0000_i1030" type="#_x0000_t75" style="width:510pt;height:471.5pt">
            <v:imagedata r:id="rId40" o:title="ГП Свердлова 3" croptop="7516f"/>
          </v:shape>
        </w:pict>
      </w:r>
    </w:p>
    <w:p w:rsidR="00EC5060" w:rsidRDefault="00C44D75" w:rsidP="00A4372B">
      <w:pPr>
        <w:suppressAutoHyphens/>
        <w:jc w:val="right"/>
        <w:rPr>
          <w:rFonts w:ascii="Times New Roman" w:hAnsi="Times New Roman"/>
          <w:sz w:val="28"/>
          <w:szCs w:val="28"/>
        </w:rPr>
      </w:pPr>
      <w:r w:rsidRPr="00FB2A19">
        <w:rPr>
          <w:rFonts w:ascii="Times New Roman" w:hAnsi="Times New Roman"/>
          <w:sz w:val="28"/>
          <w:szCs w:val="28"/>
        </w:rPr>
        <w:br w:type="page"/>
      </w:r>
      <w:r w:rsidR="00FD1692" w:rsidRPr="00FB2A19">
        <w:rPr>
          <w:rFonts w:ascii="Times New Roman" w:hAnsi="Times New Roman"/>
          <w:sz w:val="28"/>
          <w:szCs w:val="28"/>
        </w:rPr>
        <w:lastRenderedPageBreak/>
        <w:t>Приложение 1</w:t>
      </w:r>
      <w:r w:rsidR="00517262">
        <w:rPr>
          <w:rFonts w:ascii="Times New Roman" w:hAnsi="Times New Roman"/>
          <w:sz w:val="28"/>
          <w:szCs w:val="28"/>
        </w:rPr>
        <w:t>5</w:t>
      </w:r>
    </w:p>
    <w:p w:rsidR="00FD1692" w:rsidRPr="00FB2A19" w:rsidRDefault="00FD1692" w:rsidP="00A4372B">
      <w:pPr>
        <w:suppressAutoHyphens/>
        <w:spacing w:after="240"/>
        <w:jc w:val="right"/>
        <w:rPr>
          <w:rFonts w:ascii="Times New Roman" w:hAnsi="Times New Roman"/>
          <w:sz w:val="28"/>
          <w:szCs w:val="28"/>
        </w:rPr>
      </w:pPr>
      <w:proofErr w:type="spellStart"/>
      <w:r w:rsidRPr="00FB2A19">
        <w:rPr>
          <w:rFonts w:ascii="Times New Roman" w:hAnsi="Times New Roman"/>
          <w:sz w:val="28"/>
          <w:szCs w:val="28"/>
        </w:rPr>
        <w:t>Выкопировка</w:t>
      </w:r>
      <w:proofErr w:type="spellEnd"/>
      <w:r w:rsidRPr="00FB2A19">
        <w:rPr>
          <w:rFonts w:ascii="Times New Roman" w:hAnsi="Times New Roman"/>
          <w:sz w:val="28"/>
          <w:szCs w:val="28"/>
        </w:rPr>
        <w:t xml:space="preserve"> из генерального плана муниципального образования </w:t>
      </w:r>
      <w:r w:rsidRPr="00FB2A19">
        <w:rPr>
          <w:rFonts w:ascii="Times New Roman" w:eastAsia="Times New Roman" w:hAnsi="Times New Roman"/>
          <w:sz w:val="28"/>
          <w:szCs w:val="28"/>
          <w:lang w:eastAsia="ru-RU"/>
        </w:rPr>
        <w:t>«Свердловское городское поселение» Всеволожского муниципального района Ленинградской области, утверждённого</w:t>
      </w:r>
      <w:r w:rsidRPr="00FB2A19">
        <w:rPr>
          <w:rFonts w:ascii="Times New Roman" w:hAnsi="Times New Roman"/>
          <w:sz w:val="28"/>
          <w:szCs w:val="28"/>
        </w:rPr>
        <w:t xml:space="preserve"> решением совета депутатов от 21.07.2014 № 20 (с изменениями от 25.12.2014</w:t>
      </w:r>
    </w:p>
    <w:p w:rsidR="00C44D75" w:rsidRPr="00FB2A19" w:rsidRDefault="00FD1692" w:rsidP="00A4372B">
      <w:pPr>
        <w:suppressAutoHyphens/>
        <w:jc w:val="right"/>
        <w:rPr>
          <w:rFonts w:ascii="Times New Roman" w:hAnsi="Times New Roman"/>
          <w:sz w:val="28"/>
          <w:szCs w:val="28"/>
        </w:rPr>
      </w:pPr>
      <w:r w:rsidRPr="00FB2A19">
        <w:rPr>
          <w:rFonts w:ascii="Times New Roman" w:hAnsi="Times New Roman"/>
          <w:sz w:val="28"/>
          <w:szCs w:val="28"/>
        </w:rPr>
        <w:t>Карта комплексной оценки территории</w:t>
      </w:r>
    </w:p>
    <w:p w:rsidR="00C44D75" w:rsidRPr="00FB2A19" w:rsidRDefault="002A29B9" w:rsidP="00EC5060">
      <w:pPr>
        <w:suppressAutoHyphens/>
        <w:jc w:val="right"/>
        <w:rPr>
          <w:rFonts w:ascii="Times New Roman" w:hAnsi="Times New Roman"/>
          <w:sz w:val="28"/>
          <w:szCs w:val="28"/>
        </w:rPr>
      </w:pPr>
      <w:r>
        <w:rPr>
          <w:rFonts w:ascii="Times New Roman" w:hAnsi="Times New Roman"/>
          <w:sz w:val="28"/>
          <w:szCs w:val="28"/>
        </w:rPr>
        <w:pict>
          <v:shape id="_x0000_i1031" type="#_x0000_t75" style="width:510pt;height:417pt">
            <v:imagedata r:id="rId41" o:title="ГП Свердлова 4" croptop="8380f"/>
          </v:shape>
        </w:pict>
      </w:r>
    </w:p>
    <w:p w:rsidR="00C44D75" w:rsidRDefault="00C44D75" w:rsidP="00A4372B">
      <w:pPr>
        <w:suppressAutoHyphens/>
        <w:jc w:val="right"/>
        <w:rPr>
          <w:rFonts w:ascii="Times New Roman" w:hAnsi="Times New Roman"/>
          <w:sz w:val="28"/>
          <w:szCs w:val="28"/>
        </w:rPr>
      </w:pPr>
      <w:r w:rsidRPr="00FB2A19">
        <w:rPr>
          <w:rFonts w:ascii="Times New Roman" w:hAnsi="Times New Roman"/>
          <w:sz w:val="28"/>
          <w:szCs w:val="28"/>
        </w:rPr>
        <w:br w:type="page"/>
      </w:r>
      <w:r w:rsidR="00FD1692" w:rsidRPr="00FB2A19">
        <w:rPr>
          <w:rFonts w:ascii="Times New Roman" w:hAnsi="Times New Roman"/>
          <w:sz w:val="28"/>
          <w:szCs w:val="28"/>
        </w:rPr>
        <w:lastRenderedPageBreak/>
        <w:t>Приложение</w:t>
      </w:r>
      <w:r w:rsidR="00517262">
        <w:rPr>
          <w:rFonts w:ascii="Times New Roman" w:hAnsi="Times New Roman"/>
          <w:sz w:val="28"/>
          <w:szCs w:val="28"/>
        </w:rPr>
        <w:t xml:space="preserve"> </w:t>
      </w:r>
      <w:r w:rsidR="00FD1692" w:rsidRPr="00FB2A19">
        <w:rPr>
          <w:rFonts w:ascii="Times New Roman" w:hAnsi="Times New Roman"/>
          <w:sz w:val="28"/>
          <w:szCs w:val="28"/>
        </w:rPr>
        <w:t>1</w:t>
      </w:r>
      <w:r w:rsidR="00517262">
        <w:rPr>
          <w:rFonts w:ascii="Times New Roman" w:hAnsi="Times New Roman"/>
          <w:sz w:val="28"/>
          <w:szCs w:val="28"/>
        </w:rPr>
        <w:t>6</w:t>
      </w:r>
    </w:p>
    <w:p w:rsidR="00FD1692" w:rsidRPr="00FB2A19" w:rsidRDefault="00FD1692" w:rsidP="00A4372B">
      <w:pPr>
        <w:suppressAutoHyphens/>
        <w:spacing w:after="240"/>
        <w:jc w:val="right"/>
        <w:rPr>
          <w:rFonts w:ascii="Times New Roman" w:hAnsi="Times New Roman"/>
          <w:sz w:val="28"/>
          <w:szCs w:val="28"/>
        </w:rPr>
      </w:pPr>
      <w:proofErr w:type="spellStart"/>
      <w:r w:rsidRPr="00FB2A19">
        <w:rPr>
          <w:rFonts w:ascii="Times New Roman" w:hAnsi="Times New Roman"/>
          <w:sz w:val="28"/>
          <w:szCs w:val="28"/>
        </w:rPr>
        <w:t>Выкопировка</w:t>
      </w:r>
      <w:proofErr w:type="spellEnd"/>
      <w:r w:rsidRPr="00FB2A19">
        <w:rPr>
          <w:rFonts w:ascii="Times New Roman" w:hAnsi="Times New Roman"/>
          <w:sz w:val="28"/>
          <w:szCs w:val="28"/>
        </w:rPr>
        <w:t xml:space="preserve"> из генерального плана муниципального образования </w:t>
      </w:r>
      <w:r w:rsidRPr="00FB2A19">
        <w:rPr>
          <w:rFonts w:ascii="Times New Roman" w:eastAsia="Times New Roman" w:hAnsi="Times New Roman"/>
          <w:sz w:val="28"/>
          <w:szCs w:val="28"/>
          <w:lang w:eastAsia="ru-RU"/>
        </w:rPr>
        <w:t>«Свердловское городское поселение» Всеволожского муниципального района Ленинградской области, утверждённого</w:t>
      </w:r>
      <w:r w:rsidRPr="00FB2A19">
        <w:rPr>
          <w:rFonts w:ascii="Times New Roman" w:hAnsi="Times New Roman"/>
          <w:sz w:val="28"/>
          <w:szCs w:val="28"/>
        </w:rPr>
        <w:t xml:space="preserve"> решением совета депутатов от 21.07.2014 № 20 (с изменениями от 25.12.2014</w:t>
      </w:r>
    </w:p>
    <w:p w:rsidR="00F272FB" w:rsidRPr="00FB2A19" w:rsidRDefault="00FD1692" w:rsidP="00A4372B">
      <w:pPr>
        <w:suppressAutoHyphens/>
        <w:jc w:val="right"/>
        <w:rPr>
          <w:rFonts w:ascii="Times New Roman" w:hAnsi="Times New Roman"/>
          <w:sz w:val="28"/>
          <w:szCs w:val="28"/>
        </w:rPr>
      </w:pPr>
      <w:r w:rsidRPr="00FB2A19">
        <w:rPr>
          <w:rFonts w:ascii="Times New Roman" w:hAnsi="Times New Roman"/>
          <w:sz w:val="28"/>
          <w:szCs w:val="28"/>
        </w:rPr>
        <w:t>Схема планируемых границ функциональных зон</w:t>
      </w:r>
    </w:p>
    <w:p w:rsidR="00C44D75" w:rsidRPr="00FB2A19" w:rsidRDefault="002A29B9" w:rsidP="00EC5060">
      <w:pPr>
        <w:suppressAutoHyphens/>
        <w:jc w:val="right"/>
        <w:rPr>
          <w:rFonts w:ascii="Times New Roman" w:hAnsi="Times New Roman"/>
          <w:sz w:val="28"/>
          <w:szCs w:val="28"/>
        </w:rPr>
      </w:pPr>
      <w:r>
        <w:rPr>
          <w:rFonts w:ascii="Times New Roman" w:hAnsi="Times New Roman"/>
          <w:sz w:val="28"/>
          <w:szCs w:val="28"/>
        </w:rPr>
        <w:pict>
          <v:shape id="_x0000_i1032" type="#_x0000_t75" style="width:510pt;height:469.5pt">
            <v:imagedata r:id="rId42" o:title="ГП Свердлова 1" croptop="6801f"/>
          </v:shape>
        </w:pict>
      </w:r>
    </w:p>
    <w:sectPr w:rsidR="00C44D75" w:rsidRPr="00FB2A19" w:rsidSect="00834891">
      <w:pgSz w:w="11906" w:h="16838"/>
      <w:pgMar w:top="1134" w:right="709" w:bottom="1134" w:left="1134"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609C4" w:rsidRDefault="005609C4" w:rsidP="000F44CC">
      <w:r>
        <w:separator/>
      </w:r>
    </w:p>
  </w:endnote>
  <w:endnote w:type="continuationSeparator" w:id="0">
    <w:p w:rsidR="005609C4" w:rsidRDefault="005609C4" w:rsidP="000F44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609C4" w:rsidRDefault="005609C4" w:rsidP="000F44CC">
      <w:r>
        <w:separator/>
      </w:r>
    </w:p>
  </w:footnote>
  <w:footnote w:type="continuationSeparator" w:id="0">
    <w:p w:rsidR="005609C4" w:rsidRDefault="005609C4" w:rsidP="000F44C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07613" w:rsidRPr="00197BA8" w:rsidRDefault="00B07613">
    <w:pPr>
      <w:pStyle w:val="aff2"/>
      <w:jc w:val="center"/>
      <w:rPr>
        <w:rFonts w:ascii="Times New Roman" w:hAnsi="Times New Roman"/>
        <w:sz w:val="28"/>
        <w:szCs w:val="28"/>
      </w:rPr>
    </w:pPr>
    <w:r w:rsidRPr="00197BA8">
      <w:rPr>
        <w:rFonts w:ascii="Times New Roman" w:hAnsi="Times New Roman"/>
        <w:sz w:val="28"/>
        <w:szCs w:val="28"/>
      </w:rPr>
      <w:fldChar w:fldCharType="begin"/>
    </w:r>
    <w:r w:rsidRPr="00197BA8">
      <w:rPr>
        <w:rFonts w:ascii="Times New Roman" w:hAnsi="Times New Roman"/>
        <w:sz w:val="28"/>
        <w:szCs w:val="28"/>
      </w:rPr>
      <w:instrText>PAGE   \* MERGEFORMAT</w:instrText>
    </w:r>
    <w:r w:rsidRPr="00197BA8">
      <w:rPr>
        <w:rFonts w:ascii="Times New Roman" w:hAnsi="Times New Roman"/>
        <w:sz w:val="28"/>
        <w:szCs w:val="28"/>
      </w:rPr>
      <w:fldChar w:fldCharType="separate"/>
    </w:r>
    <w:r w:rsidR="007802B8">
      <w:rPr>
        <w:rFonts w:ascii="Times New Roman" w:hAnsi="Times New Roman"/>
        <w:noProof/>
        <w:sz w:val="28"/>
        <w:szCs w:val="28"/>
      </w:rPr>
      <w:t>9</w:t>
    </w:r>
    <w:r w:rsidRPr="00197BA8">
      <w:rPr>
        <w:rFonts w:ascii="Times New Roman" w:hAnsi="Times New Roman"/>
        <w:sz w:val="28"/>
        <w:szCs w:val="28"/>
      </w:rPr>
      <w:fldChar w:fldCharType="end"/>
    </w:r>
  </w:p>
  <w:p w:rsidR="00B07613" w:rsidRDefault="00B07613">
    <w:pPr>
      <w:pStyle w:val="aff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61261D"/>
    <w:multiLevelType w:val="hybridMultilevel"/>
    <w:tmpl w:val="89AE3E78"/>
    <w:lvl w:ilvl="0" w:tplc="A588BD8E">
      <w:start w:val="1"/>
      <w:numFmt w:val="decimal"/>
      <w:lvlText w:val="%1)"/>
      <w:lvlJc w:val="left"/>
      <w:pPr>
        <w:ind w:left="705" w:hanging="465"/>
      </w:pPr>
      <w:rPr>
        <w:rFonts w:hint="default"/>
      </w:r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1" w15:restartNumberingAfterBreak="0">
    <w:nsid w:val="0C571367"/>
    <w:multiLevelType w:val="hybridMultilevel"/>
    <w:tmpl w:val="B0BCC92E"/>
    <w:lvl w:ilvl="0" w:tplc="04190001">
      <w:start w:val="1"/>
      <w:numFmt w:val="bullet"/>
      <w:lvlText w:val=""/>
      <w:lvlJc w:val="left"/>
      <w:pPr>
        <w:ind w:left="1458" w:hanging="360"/>
      </w:pPr>
      <w:rPr>
        <w:rFonts w:ascii="Symbol" w:hAnsi="Symbol" w:hint="default"/>
      </w:rPr>
    </w:lvl>
    <w:lvl w:ilvl="1" w:tplc="04190003" w:tentative="1">
      <w:start w:val="1"/>
      <w:numFmt w:val="bullet"/>
      <w:lvlText w:val="o"/>
      <w:lvlJc w:val="left"/>
      <w:pPr>
        <w:ind w:left="2178" w:hanging="360"/>
      </w:pPr>
      <w:rPr>
        <w:rFonts w:ascii="Courier New" w:hAnsi="Courier New" w:cs="Courier New" w:hint="default"/>
      </w:rPr>
    </w:lvl>
    <w:lvl w:ilvl="2" w:tplc="04190005" w:tentative="1">
      <w:start w:val="1"/>
      <w:numFmt w:val="bullet"/>
      <w:lvlText w:val=""/>
      <w:lvlJc w:val="left"/>
      <w:pPr>
        <w:ind w:left="2898" w:hanging="360"/>
      </w:pPr>
      <w:rPr>
        <w:rFonts w:ascii="Wingdings" w:hAnsi="Wingdings" w:hint="default"/>
      </w:rPr>
    </w:lvl>
    <w:lvl w:ilvl="3" w:tplc="04190001" w:tentative="1">
      <w:start w:val="1"/>
      <w:numFmt w:val="bullet"/>
      <w:lvlText w:val=""/>
      <w:lvlJc w:val="left"/>
      <w:pPr>
        <w:ind w:left="3618" w:hanging="360"/>
      </w:pPr>
      <w:rPr>
        <w:rFonts w:ascii="Symbol" w:hAnsi="Symbol" w:hint="default"/>
      </w:rPr>
    </w:lvl>
    <w:lvl w:ilvl="4" w:tplc="04190003" w:tentative="1">
      <w:start w:val="1"/>
      <w:numFmt w:val="bullet"/>
      <w:lvlText w:val="o"/>
      <w:lvlJc w:val="left"/>
      <w:pPr>
        <w:ind w:left="4338" w:hanging="360"/>
      </w:pPr>
      <w:rPr>
        <w:rFonts w:ascii="Courier New" w:hAnsi="Courier New" w:cs="Courier New" w:hint="default"/>
      </w:rPr>
    </w:lvl>
    <w:lvl w:ilvl="5" w:tplc="04190005" w:tentative="1">
      <w:start w:val="1"/>
      <w:numFmt w:val="bullet"/>
      <w:lvlText w:val=""/>
      <w:lvlJc w:val="left"/>
      <w:pPr>
        <w:ind w:left="5058" w:hanging="360"/>
      </w:pPr>
      <w:rPr>
        <w:rFonts w:ascii="Wingdings" w:hAnsi="Wingdings" w:hint="default"/>
      </w:rPr>
    </w:lvl>
    <w:lvl w:ilvl="6" w:tplc="04190001" w:tentative="1">
      <w:start w:val="1"/>
      <w:numFmt w:val="bullet"/>
      <w:lvlText w:val=""/>
      <w:lvlJc w:val="left"/>
      <w:pPr>
        <w:ind w:left="5778" w:hanging="360"/>
      </w:pPr>
      <w:rPr>
        <w:rFonts w:ascii="Symbol" w:hAnsi="Symbol" w:hint="default"/>
      </w:rPr>
    </w:lvl>
    <w:lvl w:ilvl="7" w:tplc="04190003" w:tentative="1">
      <w:start w:val="1"/>
      <w:numFmt w:val="bullet"/>
      <w:lvlText w:val="o"/>
      <w:lvlJc w:val="left"/>
      <w:pPr>
        <w:ind w:left="6498" w:hanging="360"/>
      </w:pPr>
      <w:rPr>
        <w:rFonts w:ascii="Courier New" w:hAnsi="Courier New" w:cs="Courier New" w:hint="default"/>
      </w:rPr>
    </w:lvl>
    <w:lvl w:ilvl="8" w:tplc="04190005" w:tentative="1">
      <w:start w:val="1"/>
      <w:numFmt w:val="bullet"/>
      <w:lvlText w:val=""/>
      <w:lvlJc w:val="left"/>
      <w:pPr>
        <w:ind w:left="7218" w:hanging="360"/>
      </w:pPr>
      <w:rPr>
        <w:rFonts w:ascii="Wingdings" w:hAnsi="Wingdings" w:hint="default"/>
      </w:rPr>
    </w:lvl>
  </w:abstractNum>
  <w:abstractNum w:abstractNumId="2" w15:restartNumberingAfterBreak="0">
    <w:nsid w:val="222D5DD0"/>
    <w:multiLevelType w:val="hybridMultilevel"/>
    <w:tmpl w:val="91B44A3A"/>
    <w:lvl w:ilvl="0" w:tplc="72E8AC70">
      <w:start w:val="1"/>
      <w:numFmt w:val="bullet"/>
      <w:lvlText w:val=""/>
      <w:lvlJc w:val="righ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56F5415"/>
    <w:multiLevelType w:val="hybridMultilevel"/>
    <w:tmpl w:val="05A0075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4" w15:restartNumberingAfterBreak="0">
    <w:nsid w:val="2F284F29"/>
    <w:multiLevelType w:val="multilevel"/>
    <w:tmpl w:val="EA2E8A1C"/>
    <w:lvl w:ilvl="0">
      <w:start w:val="1"/>
      <w:numFmt w:val="decimal"/>
      <w:lvlText w:val="%1."/>
      <w:lvlJc w:val="left"/>
      <w:pPr>
        <w:ind w:left="1065" w:hanging="360"/>
      </w:pPr>
      <w:rPr>
        <w:rFonts w:ascii="Times New Roman" w:eastAsia="Calibri" w:hAnsi="Times New Roman" w:cs="Times New Roman"/>
      </w:rPr>
    </w:lvl>
    <w:lvl w:ilvl="1">
      <w:start w:val="5"/>
      <w:numFmt w:val="decimal"/>
      <w:isLgl/>
      <w:lvlText w:val="%1.%2."/>
      <w:lvlJc w:val="left"/>
      <w:pPr>
        <w:ind w:left="1429" w:hanging="720"/>
      </w:pPr>
      <w:rPr>
        <w:rFonts w:hint="default"/>
      </w:rPr>
    </w:lvl>
    <w:lvl w:ilvl="2">
      <w:start w:val="1"/>
      <w:numFmt w:val="decimal"/>
      <w:isLgl/>
      <w:lvlText w:val="%1.%2.%3."/>
      <w:lvlJc w:val="left"/>
      <w:pPr>
        <w:ind w:left="1433" w:hanging="720"/>
      </w:pPr>
      <w:rPr>
        <w:rFonts w:hint="default"/>
      </w:rPr>
    </w:lvl>
    <w:lvl w:ilvl="3">
      <w:start w:val="1"/>
      <w:numFmt w:val="decimal"/>
      <w:isLgl/>
      <w:lvlText w:val="%1.%2.%3.%4."/>
      <w:lvlJc w:val="left"/>
      <w:pPr>
        <w:ind w:left="1797" w:hanging="1080"/>
      </w:pPr>
      <w:rPr>
        <w:rFonts w:hint="default"/>
      </w:rPr>
    </w:lvl>
    <w:lvl w:ilvl="4">
      <w:start w:val="1"/>
      <w:numFmt w:val="decimal"/>
      <w:isLgl/>
      <w:lvlText w:val="%1.%2.%3.%4.%5."/>
      <w:lvlJc w:val="left"/>
      <w:pPr>
        <w:ind w:left="1801" w:hanging="1080"/>
      </w:pPr>
      <w:rPr>
        <w:rFonts w:hint="default"/>
      </w:rPr>
    </w:lvl>
    <w:lvl w:ilvl="5">
      <w:start w:val="1"/>
      <w:numFmt w:val="decimal"/>
      <w:isLgl/>
      <w:lvlText w:val="%1.%2.%3.%4.%5.%6."/>
      <w:lvlJc w:val="left"/>
      <w:pPr>
        <w:ind w:left="2165" w:hanging="1440"/>
      </w:pPr>
      <w:rPr>
        <w:rFonts w:hint="default"/>
      </w:rPr>
    </w:lvl>
    <w:lvl w:ilvl="6">
      <w:start w:val="1"/>
      <w:numFmt w:val="decimal"/>
      <w:isLgl/>
      <w:lvlText w:val="%1.%2.%3.%4.%5.%6.%7."/>
      <w:lvlJc w:val="left"/>
      <w:pPr>
        <w:ind w:left="2529" w:hanging="1800"/>
      </w:pPr>
      <w:rPr>
        <w:rFonts w:hint="default"/>
      </w:rPr>
    </w:lvl>
    <w:lvl w:ilvl="7">
      <w:start w:val="1"/>
      <w:numFmt w:val="decimal"/>
      <w:isLgl/>
      <w:lvlText w:val="%1.%2.%3.%4.%5.%6.%7.%8."/>
      <w:lvlJc w:val="left"/>
      <w:pPr>
        <w:ind w:left="2533" w:hanging="1800"/>
      </w:pPr>
      <w:rPr>
        <w:rFonts w:hint="default"/>
      </w:rPr>
    </w:lvl>
    <w:lvl w:ilvl="8">
      <w:start w:val="1"/>
      <w:numFmt w:val="decimal"/>
      <w:isLgl/>
      <w:lvlText w:val="%1.%2.%3.%4.%5.%6.%7.%8.%9."/>
      <w:lvlJc w:val="left"/>
      <w:pPr>
        <w:ind w:left="2897" w:hanging="2160"/>
      </w:pPr>
      <w:rPr>
        <w:rFonts w:hint="default"/>
      </w:rPr>
    </w:lvl>
  </w:abstractNum>
  <w:abstractNum w:abstractNumId="5" w15:restartNumberingAfterBreak="0">
    <w:nsid w:val="2F370D64"/>
    <w:multiLevelType w:val="hybridMultilevel"/>
    <w:tmpl w:val="F54A9A12"/>
    <w:lvl w:ilvl="0" w:tplc="832224FA">
      <w:start w:val="1"/>
      <w:numFmt w:val="decimal"/>
      <w:lvlText w:val="%1)"/>
      <w:lvlJc w:val="left"/>
      <w:pPr>
        <w:ind w:left="417" w:hanging="360"/>
      </w:pPr>
      <w:rPr>
        <w:rFonts w:hint="default"/>
      </w:rPr>
    </w:lvl>
    <w:lvl w:ilvl="1" w:tplc="04190019" w:tentative="1">
      <w:start w:val="1"/>
      <w:numFmt w:val="lowerLetter"/>
      <w:lvlText w:val="%2."/>
      <w:lvlJc w:val="left"/>
      <w:pPr>
        <w:ind w:left="1137" w:hanging="360"/>
      </w:pPr>
    </w:lvl>
    <w:lvl w:ilvl="2" w:tplc="0419001B" w:tentative="1">
      <w:start w:val="1"/>
      <w:numFmt w:val="lowerRoman"/>
      <w:lvlText w:val="%3."/>
      <w:lvlJc w:val="right"/>
      <w:pPr>
        <w:ind w:left="1857" w:hanging="180"/>
      </w:pPr>
    </w:lvl>
    <w:lvl w:ilvl="3" w:tplc="0419000F" w:tentative="1">
      <w:start w:val="1"/>
      <w:numFmt w:val="decimal"/>
      <w:lvlText w:val="%4."/>
      <w:lvlJc w:val="left"/>
      <w:pPr>
        <w:ind w:left="2577" w:hanging="360"/>
      </w:pPr>
    </w:lvl>
    <w:lvl w:ilvl="4" w:tplc="04190019" w:tentative="1">
      <w:start w:val="1"/>
      <w:numFmt w:val="lowerLetter"/>
      <w:lvlText w:val="%5."/>
      <w:lvlJc w:val="left"/>
      <w:pPr>
        <w:ind w:left="3297" w:hanging="360"/>
      </w:pPr>
    </w:lvl>
    <w:lvl w:ilvl="5" w:tplc="0419001B" w:tentative="1">
      <w:start w:val="1"/>
      <w:numFmt w:val="lowerRoman"/>
      <w:lvlText w:val="%6."/>
      <w:lvlJc w:val="right"/>
      <w:pPr>
        <w:ind w:left="4017" w:hanging="180"/>
      </w:pPr>
    </w:lvl>
    <w:lvl w:ilvl="6" w:tplc="0419000F" w:tentative="1">
      <w:start w:val="1"/>
      <w:numFmt w:val="decimal"/>
      <w:lvlText w:val="%7."/>
      <w:lvlJc w:val="left"/>
      <w:pPr>
        <w:ind w:left="4737" w:hanging="360"/>
      </w:pPr>
    </w:lvl>
    <w:lvl w:ilvl="7" w:tplc="04190019" w:tentative="1">
      <w:start w:val="1"/>
      <w:numFmt w:val="lowerLetter"/>
      <w:lvlText w:val="%8."/>
      <w:lvlJc w:val="left"/>
      <w:pPr>
        <w:ind w:left="5457" w:hanging="360"/>
      </w:pPr>
    </w:lvl>
    <w:lvl w:ilvl="8" w:tplc="0419001B" w:tentative="1">
      <w:start w:val="1"/>
      <w:numFmt w:val="lowerRoman"/>
      <w:lvlText w:val="%9."/>
      <w:lvlJc w:val="right"/>
      <w:pPr>
        <w:ind w:left="6177" w:hanging="180"/>
      </w:pPr>
    </w:lvl>
  </w:abstractNum>
  <w:abstractNum w:abstractNumId="6" w15:restartNumberingAfterBreak="0">
    <w:nsid w:val="323552CE"/>
    <w:multiLevelType w:val="hybridMultilevel"/>
    <w:tmpl w:val="5D2A6B2C"/>
    <w:lvl w:ilvl="0" w:tplc="23F01BE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32360EB8"/>
    <w:multiLevelType w:val="hybridMultilevel"/>
    <w:tmpl w:val="94840E68"/>
    <w:lvl w:ilvl="0" w:tplc="5A585508">
      <w:start w:val="1"/>
      <w:numFmt w:val="decimal"/>
      <w:lvlText w:val="%1."/>
      <w:lvlJc w:val="left"/>
      <w:pPr>
        <w:ind w:left="927" w:hanging="360"/>
      </w:pPr>
      <w:rPr>
        <w:rFonts w:hint="default"/>
        <w:color w:val="auto"/>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3736406A"/>
    <w:multiLevelType w:val="hybridMultilevel"/>
    <w:tmpl w:val="A93865A8"/>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39163C84"/>
    <w:multiLevelType w:val="hybridMultilevel"/>
    <w:tmpl w:val="47669A68"/>
    <w:lvl w:ilvl="0" w:tplc="1C986A9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3F735889"/>
    <w:multiLevelType w:val="hybridMultilevel"/>
    <w:tmpl w:val="3462E0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FFE41B6"/>
    <w:multiLevelType w:val="hybridMultilevel"/>
    <w:tmpl w:val="56905458"/>
    <w:lvl w:ilvl="0" w:tplc="04190001">
      <w:start w:val="1"/>
      <w:numFmt w:val="bullet"/>
      <w:lvlText w:val=""/>
      <w:lvlJc w:val="left"/>
      <w:pPr>
        <w:ind w:left="1458" w:hanging="360"/>
      </w:pPr>
      <w:rPr>
        <w:rFonts w:ascii="Symbol" w:hAnsi="Symbol" w:hint="default"/>
      </w:rPr>
    </w:lvl>
    <w:lvl w:ilvl="1" w:tplc="04190003" w:tentative="1">
      <w:start w:val="1"/>
      <w:numFmt w:val="bullet"/>
      <w:lvlText w:val="o"/>
      <w:lvlJc w:val="left"/>
      <w:pPr>
        <w:ind w:left="2178" w:hanging="360"/>
      </w:pPr>
      <w:rPr>
        <w:rFonts w:ascii="Courier New" w:hAnsi="Courier New" w:cs="Courier New" w:hint="default"/>
      </w:rPr>
    </w:lvl>
    <w:lvl w:ilvl="2" w:tplc="04190005" w:tentative="1">
      <w:start w:val="1"/>
      <w:numFmt w:val="bullet"/>
      <w:lvlText w:val=""/>
      <w:lvlJc w:val="left"/>
      <w:pPr>
        <w:ind w:left="2898" w:hanging="360"/>
      </w:pPr>
      <w:rPr>
        <w:rFonts w:ascii="Wingdings" w:hAnsi="Wingdings" w:hint="default"/>
      </w:rPr>
    </w:lvl>
    <w:lvl w:ilvl="3" w:tplc="04190001" w:tentative="1">
      <w:start w:val="1"/>
      <w:numFmt w:val="bullet"/>
      <w:lvlText w:val=""/>
      <w:lvlJc w:val="left"/>
      <w:pPr>
        <w:ind w:left="3618" w:hanging="360"/>
      </w:pPr>
      <w:rPr>
        <w:rFonts w:ascii="Symbol" w:hAnsi="Symbol" w:hint="default"/>
      </w:rPr>
    </w:lvl>
    <w:lvl w:ilvl="4" w:tplc="04190003" w:tentative="1">
      <w:start w:val="1"/>
      <w:numFmt w:val="bullet"/>
      <w:lvlText w:val="o"/>
      <w:lvlJc w:val="left"/>
      <w:pPr>
        <w:ind w:left="4338" w:hanging="360"/>
      </w:pPr>
      <w:rPr>
        <w:rFonts w:ascii="Courier New" w:hAnsi="Courier New" w:cs="Courier New" w:hint="default"/>
      </w:rPr>
    </w:lvl>
    <w:lvl w:ilvl="5" w:tplc="04190005" w:tentative="1">
      <w:start w:val="1"/>
      <w:numFmt w:val="bullet"/>
      <w:lvlText w:val=""/>
      <w:lvlJc w:val="left"/>
      <w:pPr>
        <w:ind w:left="5058" w:hanging="360"/>
      </w:pPr>
      <w:rPr>
        <w:rFonts w:ascii="Wingdings" w:hAnsi="Wingdings" w:hint="default"/>
      </w:rPr>
    </w:lvl>
    <w:lvl w:ilvl="6" w:tplc="04190001" w:tentative="1">
      <w:start w:val="1"/>
      <w:numFmt w:val="bullet"/>
      <w:lvlText w:val=""/>
      <w:lvlJc w:val="left"/>
      <w:pPr>
        <w:ind w:left="5778" w:hanging="360"/>
      </w:pPr>
      <w:rPr>
        <w:rFonts w:ascii="Symbol" w:hAnsi="Symbol" w:hint="default"/>
      </w:rPr>
    </w:lvl>
    <w:lvl w:ilvl="7" w:tplc="04190003" w:tentative="1">
      <w:start w:val="1"/>
      <w:numFmt w:val="bullet"/>
      <w:lvlText w:val="o"/>
      <w:lvlJc w:val="left"/>
      <w:pPr>
        <w:ind w:left="6498" w:hanging="360"/>
      </w:pPr>
      <w:rPr>
        <w:rFonts w:ascii="Courier New" w:hAnsi="Courier New" w:cs="Courier New" w:hint="default"/>
      </w:rPr>
    </w:lvl>
    <w:lvl w:ilvl="8" w:tplc="04190005" w:tentative="1">
      <w:start w:val="1"/>
      <w:numFmt w:val="bullet"/>
      <w:lvlText w:val=""/>
      <w:lvlJc w:val="left"/>
      <w:pPr>
        <w:ind w:left="7218" w:hanging="360"/>
      </w:pPr>
      <w:rPr>
        <w:rFonts w:ascii="Wingdings" w:hAnsi="Wingdings" w:hint="default"/>
      </w:rPr>
    </w:lvl>
  </w:abstractNum>
  <w:abstractNum w:abstractNumId="12" w15:restartNumberingAfterBreak="0">
    <w:nsid w:val="4080411F"/>
    <w:multiLevelType w:val="hybridMultilevel"/>
    <w:tmpl w:val="E49CEA08"/>
    <w:lvl w:ilvl="0" w:tplc="90569744">
      <w:start w:val="2007"/>
      <w:numFmt w:val="bullet"/>
      <w:lvlText w:val="-"/>
      <w:lvlJc w:val="left"/>
      <w:pPr>
        <w:tabs>
          <w:tab w:val="num" w:pos="1068"/>
        </w:tabs>
        <w:ind w:left="1068" w:hanging="360"/>
      </w:pPr>
      <w:rPr>
        <w:rFonts w:ascii="Times New Roman" w:eastAsia="Times New Roman" w:hAnsi="Times New Roman" w:cs="Times New Roman"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3" w15:restartNumberingAfterBreak="0">
    <w:nsid w:val="416D3932"/>
    <w:multiLevelType w:val="hybridMultilevel"/>
    <w:tmpl w:val="B2E6D462"/>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440F4655"/>
    <w:multiLevelType w:val="hybridMultilevel"/>
    <w:tmpl w:val="E3EC7C6E"/>
    <w:lvl w:ilvl="0" w:tplc="7EA4C866">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44A9589E"/>
    <w:multiLevelType w:val="hybridMultilevel"/>
    <w:tmpl w:val="BC8CB66C"/>
    <w:lvl w:ilvl="0" w:tplc="A4F4CFC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544C29BA"/>
    <w:multiLevelType w:val="hybridMultilevel"/>
    <w:tmpl w:val="4C828526"/>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7" w15:restartNumberingAfterBreak="0">
    <w:nsid w:val="54AC1ECD"/>
    <w:multiLevelType w:val="hybridMultilevel"/>
    <w:tmpl w:val="3F286C52"/>
    <w:lvl w:ilvl="0" w:tplc="FEA48846">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5B9A610A"/>
    <w:multiLevelType w:val="hybridMultilevel"/>
    <w:tmpl w:val="8BD016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6C270D7"/>
    <w:multiLevelType w:val="hybridMultilevel"/>
    <w:tmpl w:val="8FE60ACE"/>
    <w:lvl w:ilvl="0" w:tplc="72E8AC70">
      <w:start w:val="1"/>
      <w:numFmt w:val="bullet"/>
      <w:lvlText w:val=""/>
      <w:lvlJc w:val="righ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CAC51C0"/>
    <w:multiLevelType w:val="hybridMultilevel"/>
    <w:tmpl w:val="7E74A2EC"/>
    <w:lvl w:ilvl="0" w:tplc="0419000F">
      <w:start w:val="4"/>
      <w:numFmt w:val="decimal"/>
      <w:lvlText w:val="%1."/>
      <w:lvlJc w:val="left"/>
      <w:pPr>
        <w:ind w:left="1288" w:hanging="360"/>
      </w:pPr>
      <w:rPr>
        <w:rFonts w:hint="default"/>
      </w:rPr>
    </w:lvl>
    <w:lvl w:ilvl="1" w:tplc="04190019">
      <w:start w:val="1"/>
      <w:numFmt w:val="lowerLetter"/>
      <w:lvlText w:val="%2."/>
      <w:lvlJc w:val="left"/>
      <w:pPr>
        <w:ind w:left="2008" w:hanging="360"/>
      </w:pPr>
    </w:lvl>
    <w:lvl w:ilvl="2" w:tplc="0419001B" w:tentative="1">
      <w:start w:val="1"/>
      <w:numFmt w:val="lowerRoman"/>
      <w:lvlText w:val="%3."/>
      <w:lvlJc w:val="right"/>
      <w:pPr>
        <w:ind w:left="2728" w:hanging="180"/>
      </w:pPr>
    </w:lvl>
    <w:lvl w:ilvl="3" w:tplc="0419000F" w:tentative="1">
      <w:start w:val="1"/>
      <w:numFmt w:val="decimal"/>
      <w:lvlText w:val="%4."/>
      <w:lvlJc w:val="left"/>
      <w:pPr>
        <w:ind w:left="3448" w:hanging="360"/>
      </w:pPr>
    </w:lvl>
    <w:lvl w:ilvl="4" w:tplc="04190019" w:tentative="1">
      <w:start w:val="1"/>
      <w:numFmt w:val="lowerLetter"/>
      <w:lvlText w:val="%5."/>
      <w:lvlJc w:val="left"/>
      <w:pPr>
        <w:ind w:left="4168" w:hanging="360"/>
      </w:pPr>
    </w:lvl>
    <w:lvl w:ilvl="5" w:tplc="0419001B" w:tentative="1">
      <w:start w:val="1"/>
      <w:numFmt w:val="lowerRoman"/>
      <w:lvlText w:val="%6."/>
      <w:lvlJc w:val="right"/>
      <w:pPr>
        <w:ind w:left="4888" w:hanging="180"/>
      </w:pPr>
    </w:lvl>
    <w:lvl w:ilvl="6" w:tplc="0419000F" w:tentative="1">
      <w:start w:val="1"/>
      <w:numFmt w:val="decimal"/>
      <w:lvlText w:val="%7."/>
      <w:lvlJc w:val="left"/>
      <w:pPr>
        <w:ind w:left="5608" w:hanging="360"/>
      </w:pPr>
    </w:lvl>
    <w:lvl w:ilvl="7" w:tplc="04190019" w:tentative="1">
      <w:start w:val="1"/>
      <w:numFmt w:val="lowerLetter"/>
      <w:lvlText w:val="%8."/>
      <w:lvlJc w:val="left"/>
      <w:pPr>
        <w:ind w:left="6328" w:hanging="360"/>
      </w:pPr>
    </w:lvl>
    <w:lvl w:ilvl="8" w:tplc="0419001B" w:tentative="1">
      <w:start w:val="1"/>
      <w:numFmt w:val="lowerRoman"/>
      <w:lvlText w:val="%9."/>
      <w:lvlJc w:val="right"/>
      <w:pPr>
        <w:ind w:left="7048" w:hanging="180"/>
      </w:pPr>
    </w:lvl>
  </w:abstractNum>
  <w:abstractNum w:abstractNumId="21" w15:restartNumberingAfterBreak="0">
    <w:nsid w:val="6D4E0A53"/>
    <w:multiLevelType w:val="hybridMultilevel"/>
    <w:tmpl w:val="AB3830A8"/>
    <w:lvl w:ilvl="0" w:tplc="913893CC">
      <w:numFmt w:val="bullet"/>
      <w:lvlText w:val="-"/>
      <w:lvlJc w:val="left"/>
      <w:pPr>
        <w:ind w:left="1571" w:hanging="360"/>
      </w:pPr>
      <w:rPr>
        <w:rFonts w:ascii="Times New Roman" w:eastAsia="Times New Roman" w:hAnsi="Times New Roman" w:cs="Times New Roman"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2" w15:restartNumberingAfterBreak="0">
    <w:nsid w:val="6E2D7676"/>
    <w:multiLevelType w:val="hybridMultilevel"/>
    <w:tmpl w:val="24BCBDA6"/>
    <w:lvl w:ilvl="0" w:tplc="72E8AC70">
      <w:start w:val="1"/>
      <w:numFmt w:val="bullet"/>
      <w:lvlText w:val=""/>
      <w:lvlJc w:val="righ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71940076"/>
    <w:multiLevelType w:val="hybridMultilevel"/>
    <w:tmpl w:val="F050D7F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72CB1A44"/>
    <w:multiLevelType w:val="hybridMultilevel"/>
    <w:tmpl w:val="8844373A"/>
    <w:lvl w:ilvl="0" w:tplc="04190001">
      <w:start w:val="1"/>
      <w:numFmt w:val="bullet"/>
      <w:lvlText w:val=""/>
      <w:lvlJc w:val="left"/>
      <w:pPr>
        <w:ind w:left="1458" w:hanging="360"/>
      </w:pPr>
      <w:rPr>
        <w:rFonts w:ascii="Symbol" w:hAnsi="Symbol" w:hint="default"/>
      </w:rPr>
    </w:lvl>
    <w:lvl w:ilvl="1" w:tplc="04190003" w:tentative="1">
      <w:start w:val="1"/>
      <w:numFmt w:val="bullet"/>
      <w:lvlText w:val="o"/>
      <w:lvlJc w:val="left"/>
      <w:pPr>
        <w:ind w:left="2178" w:hanging="360"/>
      </w:pPr>
      <w:rPr>
        <w:rFonts w:ascii="Courier New" w:hAnsi="Courier New" w:cs="Courier New" w:hint="default"/>
      </w:rPr>
    </w:lvl>
    <w:lvl w:ilvl="2" w:tplc="04190005" w:tentative="1">
      <w:start w:val="1"/>
      <w:numFmt w:val="bullet"/>
      <w:lvlText w:val=""/>
      <w:lvlJc w:val="left"/>
      <w:pPr>
        <w:ind w:left="2898" w:hanging="360"/>
      </w:pPr>
      <w:rPr>
        <w:rFonts w:ascii="Wingdings" w:hAnsi="Wingdings" w:hint="default"/>
      </w:rPr>
    </w:lvl>
    <w:lvl w:ilvl="3" w:tplc="04190001" w:tentative="1">
      <w:start w:val="1"/>
      <w:numFmt w:val="bullet"/>
      <w:lvlText w:val=""/>
      <w:lvlJc w:val="left"/>
      <w:pPr>
        <w:ind w:left="3618" w:hanging="360"/>
      </w:pPr>
      <w:rPr>
        <w:rFonts w:ascii="Symbol" w:hAnsi="Symbol" w:hint="default"/>
      </w:rPr>
    </w:lvl>
    <w:lvl w:ilvl="4" w:tplc="04190003" w:tentative="1">
      <w:start w:val="1"/>
      <w:numFmt w:val="bullet"/>
      <w:lvlText w:val="o"/>
      <w:lvlJc w:val="left"/>
      <w:pPr>
        <w:ind w:left="4338" w:hanging="360"/>
      </w:pPr>
      <w:rPr>
        <w:rFonts w:ascii="Courier New" w:hAnsi="Courier New" w:cs="Courier New" w:hint="default"/>
      </w:rPr>
    </w:lvl>
    <w:lvl w:ilvl="5" w:tplc="04190005" w:tentative="1">
      <w:start w:val="1"/>
      <w:numFmt w:val="bullet"/>
      <w:lvlText w:val=""/>
      <w:lvlJc w:val="left"/>
      <w:pPr>
        <w:ind w:left="5058" w:hanging="360"/>
      </w:pPr>
      <w:rPr>
        <w:rFonts w:ascii="Wingdings" w:hAnsi="Wingdings" w:hint="default"/>
      </w:rPr>
    </w:lvl>
    <w:lvl w:ilvl="6" w:tplc="04190001" w:tentative="1">
      <w:start w:val="1"/>
      <w:numFmt w:val="bullet"/>
      <w:lvlText w:val=""/>
      <w:lvlJc w:val="left"/>
      <w:pPr>
        <w:ind w:left="5778" w:hanging="360"/>
      </w:pPr>
      <w:rPr>
        <w:rFonts w:ascii="Symbol" w:hAnsi="Symbol" w:hint="default"/>
      </w:rPr>
    </w:lvl>
    <w:lvl w:ilvl="7" w:tplc="04190003" w:tentative="1">
      <w:start w:val="1"/>
      <w:numFmt w:val="bullet"/>
      <w:lvlText w:val="o"/>
      <w:lvlJc w:val="left"/>
      <w:pPr>
        <w:ind w:left="6498" w:hanging="360"/>
      </w:pPr>
      <w:rPr>
        <w:rFonts w:ascii="Courier New" w:hAnsi="Courier New" w:cs="Courier New" w:hint="default"/>
      </w:rPr>
    </w:lvl>
    <w:lvl w:ilvl="8" w:tplc="04190005" w:tentative="1">
      <w:start w:val="1"/>
      <w:numFmt w:val="bullet"/>
      <w:lvlText w:val=""/>
      <w:lvlJc w:val="left"/>
      <w:pPr>
        <w:ind w:left="7218" w:hanging="360"/>
      </w:pPr>
      <w:rPr>
        <w:rFonts w:ascii="Wingdings" w:hAnsi="Wingdings" w:hint="default"/>
      </w:rPr>
    </w:lvl>
  </w:abstractNum>
  <w:abstractNum w:abstractNumId="25" w15:restartNumberingAfterBreak="0">
    <w:nsid w:val="72E17303"/>
    <w:multiLevelType w:val="hybridMultilevel"/>
    <w:tmpl w:val="0D8AE72E"/>
    <w:lvl w:ilvl="0" w:tplc="72E8AC70">
      <w:start w:val="1"/>
      <w:numFmt w:val="bullet"/>
      <w:lvlText w:val=""/>
      <w:lvlJc w:val="righ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746F21C8"/>
    <w:multiLevelType w:val="hybridMultilevel"/>
    <w:tmpl w:val="32CC3574"/>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761544DB"/>
    <w:multiLevelType w:val="hybridMultilevel"/>
    <w:tmpl w:val="AD1C7F00"/>
    <w:lvl w:ilvl="0" w:tplc="0419000F">
      <w:start w:val="1"/>
      <w:numFmt w:val="decimal"/>
      <w:lvlText w:val="%1."/>
      <w:lvlJc w:val="left"/>
      <w:pPr>
        <w:ind w:left="1919" w:hanging="360"/>
      </w:pPr>
      <w:rPr>
        <w:rFonts w:hint="default"/>
      </w:rPr>
    </w:lvl>
    <w:lvl w:ilvl="1" w:tplc="04190019" w:tentative="1">
      <w:start w:val="1"/>
      <w:numFmt w:val="lowerLetter"/>
      <w:lvlText w:val="%2."/>
      <w:lvlJc w:val="left"/>
      <w:pPr>
        <w:ind w:left="2639" w:hanging="360"/>
      </w:pPr>
    </w:lvl>
    <w:lvl w:ilvl="2" w:tplc="0419001B" w:tentative="1">
      <w:start w:val="1"/>
      <w:numFmt w:val="lowerRoman"/>
      <w:lvlText w:val="%3."/>
      <w:lvlJc w:val="right"/>
      <w:pPr>
        <w:ind w:left="3359" w:hanging="180"/>
      </w:pPr>
    </w:lvl>
    <w:lvl w:ilvl="3" w:tplc="0419000F" w:tentative="1">
      <w:start w:val="1"/>
      <w:numFmt w:val="decimal"/>
      <w:lvlText w:val="%4."/>
      <w:lvlJc w:val="left"/>
      <w:pPr>
        <w:ind w:left="4079" w:hanging="360"/>
      </w:pPr>
    </w:lvl>
    <w:lvl w:ilvl="4" w:tplc="04190019" w:tentative="1">
      <w:start w:val="1"/>
      <w:numFmt w:val="lowerLetter"/>
      <w:lvlText w:val="%5."/>
      <w:lvlJc w:val="left"/>
      <w:pPr>
        <w:ind w:left="4799" w:hanging="360"/>
      </w:pPr>
    </w:lvl>
    <w:lvl w:ilvl="5" w:tplc="0419001B" w:tentative="1">
      <w:start w:val="1"/>
      <w:numFmt w:val="lowerRoman"/>
      <w:lvlText w:val="%6."/>
      <w:lvlJc w:val="right"/>
      <w:pPr>
        <w:ind w:left="5519" w:hanging="180"/>
      </w:pPr>
    </w:lvl>
    <w:lvl w:ilvl="6" w:tplc="0419000F" w:tentative="1">
      <w:start w:val="1"/>
      <w:numFmt w:val="decimal"/>
      <w:lvlText w:val="%7."/>
      <w:lvlJc w:val="left"/>
      <w:pPr>
        <w:ind w:left="6239" w:hanging="360"/>
      </w:pPr>
    </w:lvl>
    <w:lvl w:ilvl="7" w:tplc="04190019" w:tentative="1">
      <w:start w:val="1"/>
      <w:numFmt w:val="lowerLetter"/>
      <w:lvlText w:val="%8."/>
      <w:lvlJc w:val="left"/>
      <w:pPr>
        <w:ind w:left="6959" w:hanging="360"/>
      </w:pPr>
    </w:lvl>
    <w:lvl w:ilvl="8" w:tplc="0419001B" w:tentative="1">
      <w:start w:val="1"/>
      <w:numFmt w:val="lowerRoman"/>
      <w:lvlText w:val="%9."/>
      <w:lvlJc w:val="right"/>
      <w:pPr>
        <w:ind w:left="7679" w:hanging="180"/>
      </w:pPr>
    </w:lvl>
  </w:abstractNum>
  <w:abstractNum w:abstractNumId="28" w15:restartNumberingAfterBreak="0">
    <w:nsid w:val="7757098B"/>
    <w:multiLevelType w:val="hybridMultilevel"/>
    <w:tmpl w:val="708C1860"/>
    <w:lvl w:ilvl="0" w:tplc="72E8AC70">
      <w:start w:val="1"/>
      <w:numFmt w:val="bullet"/>
      <w:lvlText w:val=""/>
      <w:lvlJc w:val="righ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7AF13B5E"/>
    <w:multiLevelType w:val="hybridMultilevel"/>
    <w:tmpl w:val="46244C4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0" w15:restartNumberingAfterBreak="0">
    <w:nsid w:val="7CB34499"/>
    <w:multiLevelType w:val="hybridMultilevel"/>
    <w:tmpl w:val="051EBD2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31" w15:restartNumberingAfterBreak="0">
    <w:nsid w:val="7D5E5F4F"/>
    <w:multiLevelType w:val="hybridMultilevel"/>
    <w:tmpl w:val="34E47392"/>
    <w:lvl w:ilvl="0" w:tplc="3E6AE864">
      <w:start w:val="1"/>
      <w:numFmt w:val="decimal"/>
      <w:lvlText w:val="2.2.%1."/>
      <w:lvlJc w:val="left"/>
      <w:pPr>
        <w:ind w:left="1429" w:hanging="360"/>
      </w:pPr>
      <w:rPr>
        <w:rFonts w:ascii="Times New Roman" w:hAnsi="Times New Roman" w:hint="default"/>
        <w:b w:val="0"/>
        <w:i w:val="0"/>
        <w:caps w:val="0"/>
        <w:strike w:val="0"/>
        <w:dstrike w:val="0"/>
        <w:outline w:val="0"/>
        <w:shadow w:val="0"/>
        <w:emboss w:val="0"/>
        <w:imprint w:val="0"/>
        <w:vanish w:val="0"/>
        <w:sz w:val="28"/>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FDA32D2"/>
    <w:multiLevelType w:val="hybridMultilevel"/>
    <w:tmpl w:val="10C23A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0"/>
  </w:num>
  <w:num w:numId="2">
    <w:abstractNumId w:val="6"/>
  </w:num>
  <w:num w:numId="3">
    <w:abstractNumId w:val="13"/>
  </w:num>
  <w:num w:numId="4">
    <w:abstractNumId w:val="2"/>
  </w:num>
  <w:num w:numId="5">
    <w:abstractNumId w:val="25"/>
  </w:num>
  <w:num w:numId="6">
    <w:abstractNumId w:val="19"/>
  </w:num>
  <w:num w:numId="7">
    <w:abstractNumId w:val="22"/>
  </w:num>
  <w:num w:numId="8">
    <w:abstractNumId w:val="28"/>
  </w:num>
  <w:num w:numId="9">
    <w:abstractNumId w:val="0"/>
  </w:num>
  <w:num w:numId="10">
    <w:abstractNumId w:val="17"/>
  </w:num>
  <w:num w:numId="11">
    <w:abstractNumId w:val="15"/>
  </w:num>
  <w:num w:numId="12">
    <w:abstractNumId w:val="11"/>
  </w:num>
  <w:num w:numId="13">
    <w:abstractNumId w:val="24"/>
  </w:num>
  <w:num w:numId="14">
    <w:abstractNumId w:val="29"/>
  </w:num>
  <w:num w:numId="15">
    <w:abstractNumId w:val="3"/>
  </w:num>
  <w:num w:numId="16">
    <w:abstractNumId w:val="16"/>
  </w:num>
  <w:num w:numId="17">
    <w:abstractNumId w:val="1"/>
  </w:num>
  <w:num w:numId="18">
    <w:abstractNumId w:val="30"/>
  </w:num>
  <w:num w:numId="19">
    <w:abstractNumId w:val="21"/>
  </w:num>
  <w:num w:numId="20">
    <w:abstractNumId w:val="26"/>
  </w:num>
  <w:num w:numId="21">
    <w:abstractNumId w:val="8"/>
  </w:num>
  <w:num w:numId="22">
    <w:abstractNumId w:val="20"/>
  </w:num>
  <w:num w:numId="23">
    <w:abstractNumId w:val="27"/>
  </w:num>
  <w:num w:numId="24">
    <w:abstractNumId w:val="18"/>
  </w:num>
  <w:num w:numId="25">
    <w:abstractNumId w:val="9"/>
  </w:num>
  <w:num w:numId="26">
    <w:abstractNumId w:val="23"/>
  </w:num>
  <w:num w:numId="27">
    <w:abstractNumId w:val="5"/>
  </w:num>
  <w:num w:numId="28">
    <w:abstractNumId w:val="14"/>
  </w:num>
  <w:num w:numId="29">
    <w:abstractNumId w:val="31"/>
  </w:num>
  <w:num w:numId="30">
    <w:abstractNumId w:val="12"/>
  </w:num>
  <w:num w:numId="31">
    <w:abstractNumId w:val="4"/>
  </w:num>
  <w:num w:numId="32">
    <w:abstractNumId w:val="7"/>
  </w:num>
  <w:num w:numId="33">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attachedTemplate r:id="rId1"/>
  <w:doNotTrackMoves/>
  <w:defaultTabStop w:val="709"/>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53121"/>
    <w:rsid w:val="00001682"/>
    <w:rsid w:val="00002749"/>
    <w:rsid w:val="00002EFE"/>
    <w:rsid w:val="00003BC8"/>
    <w:rsid w:val="00004F1B"/>
    <w:rsid w:val="000052DF"/>
    <w:rsid w:val="0000638F"/>
    <w:rsid w:val="000066CD"/>
    <w:rsid w:val="00006B97"/>
    <w:rsid w:val="000072D7"/>
    <w:rsid w:val="00007A51"/>
    <w:rsid w:val="00011C57"/>
    <w:rsid w:val="00011D5B"/>
    <w:rsid w:val="00012563"/>
    <w:rsid w:val="00012DE1"/>
    <w:rsid w:val="000133B5"/>
    <w:rsid w:val="00014EFE"/>
    <w:rsid w:val="0001704F"/>
    <w:rsid w:val="00017302"/>
    <w:rsid w:val="00021474"/>
    <w:rsid w:val="00021D8A"/>
    <w:rsid w:val="00021DD2"/>
    <w:rsid w:val="00022187"/>
    <w:rsid w:val="00023BA5"/>
    <w:rsid w:val="000244B9"/>
    <w:rsid w:val="00024E7A"/>
    <w:rsid w:val="0002518C"/>
    <w:rsid w:val="00026F85"/>
    <w:rsid w:val="0002703F"/>
    <w:rsid w:val="000324A2"/>
    <w:rsid w:val="00032C24"/>
    <w:rsid w:val="00033444"/>
    <w:rsid w:val="000347EB"/>
    <w:rsid w:val="00036FFC"/>
    <w:rsid w:val="000373D9"/>
    <w:rsid w:val="0003754E"/>
    <w:rsid w:val="00037A7F"/>
    <w:rsid w:val="00037FEE"/>
    <w:rsid w:val="00042768"/>
    <w:rsid w:val="00042D93"/>
    <w:rsid w:val="000436D1"/>
    <w:rsid w:val="00043EF8"/>
    <w:rsid w:val="0004595C"/>
    <w:rsid w:val="00046474"/>
    <w:rsid w:val="000508C3"/>
    <w:rsid w:val="00050EB7"/>
    <w:rsid w:val="00052349"/>
    <w:rsid w:val="000528B8"/>
    <w:rsid w:val="00052C2F"/>
    <w:rsid w:val="0005488D"/>
    <w:rsid w:val="000557E2"/>
    <w:rsid w:val="000564A6"/>
    <w:rsid w:val="00056AD7"/>
    <w:rsid w:val="00056FB4"/>
    <w:rsid w:val="000607B0"/>
    <w:rsid w:val="000610F8"/>
    <w:rsid w:val="0006184E"/>
    <w:rsid w:val="00061FE0"/>
    <w:rsid w:val="000655FF"/>
    <w:rsid w:val="00066A02"/>
    <w:rsid w:val="00067126"/>
    <w:rsid w:val="00070211"/>
    <w:rsid w:val="00070AF0"/>
    <w:rsid w:val="000714B1"/>
    <w:rsid w:val="00073B92"/>
    <w:rsid w:val="00073DE7"/>
    <w:rsid w:val="0007591A"/>
    <w:rsid w:val="00075BA8"/>
    <w:rsid w:val="00075FEA"/>
    <w:rsid w:val="000766E5"/>
    <w:rsid w:val="0007671C"/>
    <w:rsid w:val="00076C42"/>
    <w:rsid w:val="00076C78"/>
    <w:rsid w:val="0008089D"/>
    <w:rsid w:val="0008186E"/>
    <w:rsid w:val="00081947"/>
    <w:rsid w:val="00081C2D"/>
    <w:rsid w:val="00082FB1"/>
    <w:rsid w:val="00084858"/>
    <w:rsid w:val="00085029"/>
    <w:rsid w:val="000852F9"/>
    <w:rsid w:val="000855D2"/>
    <w:rsid w:val="0008600F"/>
    <w:rsid w:val="000875B6"/>
    <w:rsid w:val="00087AC4"/>
    <w:rsid w:val="00090126"/>
    <w:rsid w:val="00090FB9"/>
    <w:rsid w:val="00091843"/>
    <w:rsid w:val="00091CD1"/>
    <w:rsid w:val="000925A1"/>
    <w:rsid w:val="000935FB"/>
    <w:rsid w:val="000939E4"/>
    <w:rsid w:val="00094693"/>
    <w:rsid w:val="00094F7D"/>
    <w:rsid w:val="000955E3"/>
    <w:rsid w:val="0009653D"/>
    <w:rsid w:val="0009710E"/>
    <w:rsid w:val="000977B7"/>
    <w:rsid w:val="000A0D25"/>
    <w:rsid w:val="000A1CEE"/>
    <w:rsid w:val="000A2E77"/>
    <w:rsid w:val="000A4BB6"/>
    <w:rsid w:val="000A5557"/>
    <w:rsid w:val="000A5694"/>
    <w:rsid w:val="000A6002"/>
    <w:rsid w:val="000B1215"/>
    <w:rsid w:val="000B1733"/>
    <w:rsid w:val="000B2A7A"/>
    <w:rsid w:val="000B2B63"/>
    <w:rsid w:val="000B3E65"/>
    <w:rsid w:val="000B4B2B"/>
    <w:rsid w:val="000B6021"/>
    <w:rsid w:val="000B606F"/>
    <w:rsid w:val="000B6317"/>
    <w:rsid w:val="000B66E5"/>
    <w:rsid w:val="000B737B"/>
    <w:rsid w:val="000C1313"/>
    <w:rsid w:val="000C2093"/>
    <w:rsid w:val="000C24D9"/>
    <w:rsid w:val="000C4F2B"/>
    <w:rsid w:val="000C5689"/>
    <w:rsid w:val="000C616A"/>
    <w:rsid w:val="000C6D8F"/>
    <w:rsid w:val="000C7429"/>
    <w:rsid w:val="000C7AE0"/>
    <w:rsid w:val="000D0898"/>
    <w:rsid w:val="000D1186"/>
    <w:rsid w:val="000D199E"/>
    <w:rsid w:val="000D2602"/>
    <w:rsid w:val="000D2E29"/>
    <w:rsid w:val="000D3CAB"/>
    <w:rsid w:val="000D4533"/>
    <w:rsid w:val="000D45C1"/>
    <w:rsid w:val="000D45E9"/>
    <w:rsid w:val="000D5DE1"/>
    <w:rsid w:val="000D678D"/>
    <w:rsid w:val="000D68DD"/>
    <w:rsid w:val="000D72F7"/>
    <w:rsid w:val="000E21B4"/>
    <w:rsid w:val="000E2310"/>
    <w:rsid w:val="000E2F98"/>
    <w:rsid w:val="000E4F52"/>
    <w:rsid w:val="000E54E6"/>
    <w:rsid w:val="000E5606"/>
    <w:rsid w:val="000E679D"/>
    <w:rsid w:val="000E782C"/>
    <w:rsid w:val="000E79FF"/>
    <w:rsid w:val="000F0352"/>
    <w:rsid w:val="000F0526"/>
    <w:rsid w:val="000F124F"/>
    <w:rsid w:val="000F1727"/>
    <w:rsid w:val="000F2136"/>
    <w:rsid w:val="000F2B2D"/>
    <w:rsid w:val="000F2ED8"/>
    <w:rsid w:val="000F444F"/>
    <w:rsid w:val="000F44CC"/>
    <w:rsid w:val="000F49F4"/>
    <w:rsid w:val="000F4B84"/>
    <w:rsid w:val="000F59C6"/>
    <w:rsid w:val="001012F3"/>
    <w:rsid w:val="00101CBB"/>
    <w:rsid w:val="00103460"/>
    <w:rsid w:val="00106234"/>
    <w:rsid w:val="00106DD6"/>
    <w:rsid w:val="001071CC"/>
    <w:rsid w:val="001112C4"/>
    <w:rsid w:val="001113BF"/>
    <w:rsid w:val="00111879"/>
    <w:rsid w:val="0011261B"/>
    <w:rsid w:val="00113072"/>
    <w:rsid w:val="0011307D"/>
    <w:rsid w:val="00113546"/>
    <w:rsid w:val="0011354B"/>
    <w:rsid w:val="001138B4"/>
    <w:rsid w:val="00113F5B"/>
    <w:rsid w:val="00115237"/>
    <w:rsid w:val="00115CC6"/>
    <w:rsid w:val="0011681B"/>
    <w:rsid w:val="00116BB6"/>
    <w:rsid w:val="00117665"/>
    <w:rsid w:val="00117BB9"/>
    <w:rsid w:val="00120A6D"/>
    <w:rsid w:val="00122179"/>
    <w:rsid w:val="0012340A"/>
    <w:rsid w:val="0012374B"/>
    <w:rsid w:val="00124A89"/>
    <w:rsid w:val="00125564"/>
    <w:rsid w:val="00125B4A"/>
    <w:rsid w:val="001260DB"/>
    <w:rsid w:val="001263E8"/>
    <w:rsid w:val="001308D0"/>
    <w:rsid w:val="00130C9C"/>
    <w:rsid w:val="00131334"/>
    <w:rsid w:val="00133AAB"/>
    <w:rsid w:val="00134555"/>
    <w:rsid w:val="001359E6"/>
    <w:rsid w:val="00135BA6"/>
    <w:rsid w:val="00136A19"/>
    <w:rsid w:val="0013747D"/>
    <w:rsid w:val="00137EB2"/>
    <w:rsid w:val="00141EC8"/>
    <w:rsid w:val="001428CB"/>
    <w:rsid w:val="00142A7A"/>
    <w:rsid w:val="0014468C"/>
    <w:rsid w:val="00144EC7"/>
    <w:rsid w:val="001460C4"/>
    <w:rsid w:val="00146E86"/>
    <w:rsid w:val="00152058"/>
    <w:rsid w:val="001557EC"/>
    <w:rsid w:val="00156194"/>
    <w:rsid w:val="0015743D"/>
    <w:rsid w:val="00160290"/>
    <w:rsid w:val="001611B8"/>
    <w:rsid w:val="0016127B"/>
    <w:rsid w:val="00164445"/>
    <w:rsid w:val="00164A2D"/>
    <w:rsid w:val="00167E37"/>
    <w:rsid w:val="0017014D"/>
    <w:rsid w:val="00170421"/>
    <w:rsid w:val="001710BF"/>
    <w:rsid w:val="00171EA4"/>
    <w:rsid w:val="00172245"/>
    <w:rsid w:val="001735C8"/>
    <w:rsid w:val="0017442F"/>
    <w:rsid w:val="0017501A"/>
    <w:rsid w:val="0017736E"/>
    <w:rsid w:val="001818CC"/>
    <w:rsid w:val="0018304E"/>
    <w:rsid w:val="00183B73"/>
    <w:rsid w:val="00184BDA"/>
    <w:rsid w:val="001866B6"/>
    <w:rsid w:val="00186BBD"/>
    <w:rsid w:val="00186FB0"/>
    <w:rsid w:val="0018718A"/>
    <w:rsid w:val="00187E01"/>
    <w:rsid w:val="00191EA7"/>
    <w:rsid w:val="00191FC0"/>
    <w:rsid w:val="001925A5"/>
    <w:rsid w:val="001927E0"/>
    <w:rsid w:val="001944D5"/>
    <w:rsid w:val="00194951"/>
    <w:rsid w:val="001966A5"/>
    <w:rsid w:val="00197BA8"/>
    <w:rsid w:val="001A1515"/>
    <w:rsid w:val="001A34FB"/>
    <w:rsid w:val="001A43E0"/>
    <w:rsid w:val="001A4401"/>
    <w:rsid w:val="001A45EC"/>
    <w:rsid w:val="001A47BB"/>
    <w:rsid w:val="001A4AEF"/>
    <w:rsid w:val="001A4FA5"/>
    <w:rsid w:val="001A52C2"/>
    <w:rsid w:val="001A581D"/>
    <w:rsid w:val="001A5BCD"/>
    <w:rsid w:val="001A66A6"/>
    <w:rsid w:val="001A6731"/>
    <w:rsid w:val="001A7610"/>
    <w:rsid w:val="001B2646"/>
    <w:rsid w:val="001B3791"/>
    <w:rsid w:val="001B3995"/>
    <w:rsid w:val="001B3BC7"/>
    <w:rsid w:val="001B3D85"/>
    <w:rsid w:val="001B46FE"/>
    <w:rsid w:val="001B5139"/>
    <w:rsid w:val="001B6EA0"/>
    <w:rsid w:val="001B7CE9"/>
    <w:rsid w:val="001C0DD5"/>
    <w:rsid w:val="001C0F3B"/>
    <w:rsid w:val="001C14E6"/>
    <w:rsid w:val="001C297E"/>
    <w:rsid w:val="001C2D39"/>
    <w:rsid w:val="001C3AF3"/>
    <w:rsid w:val="001C407B"/>
    <w:rsid w:val="001C4362"/>
    <w:rsid w:val="001C5B55"/>
    <w:rsid w:val="001C6B46"/>
    <w:rsid w:val="001D0CBC"/>
    <w:rsid w:val="001D0ED5"/>
    <w:rsid w:val="001D1ACE"/>
    <w:rsid w:val="001D4418"/>
    <w:rsid w:val="001D49DE"/>
    <w:rsid w:val="001D6572"/>
    <w:rsid w:val="001D6BE0"/>
    <w:rsid w:val="001E0844"/>
    <w:rsid w:val="001E1089"/>
    <w:rsid w:val="001E23A3"/>
    <w:rsid w:val="001E3DBD"/>
    <w:rsid w:val="001E3DD5"/>
    <w:rsid w:val="001E43B3"/>
    <w:rsid w:val="001E45AC"/>
    <w:rsid w:val="001E6C4C"/>
    <w:rsid w:val="001E6EFC"/>
    <w:rsid w:val="001F0060"/>
    <w:rsid w:val="001F07C3"/>
    <w:rsid w:val="001F0BE9"/>
    <w:rsid w:val="001F16AA"/>
    <w:rsid w:val="001F3B3C"/>
    <w:rsid w:val="001F73C1"/>
    <w:rsid w:val="001F7437"/>
    <w:rsid w:val="001F7C8C"/>
    <w:rsid w:val="002009CD"/>
    <w:rsid w:val="00200DAC"/>
    <w:rsid w:val="00200E4B"/>
    <w:rsid w:val="00202622"/>
    <w:rsid w:val="0020438A"/>
    <w:rsid w:val="00204BE4"/>
    <w:rsid w:val="002057C6"/>
    <w:rsid w:val="0020671A"/>
    <w:rsid w:val="0020761C"/>
    <w:rsid w:val="002107E9"/>
    <w:rsid w:val="00210914"/>
    <w:rsid w:val="00211045"/>
    <w:rsid w:val="0021320A"/>
    <w:rsid w:val="00213A4B"/>
    <w:rsid w:val="002148C2"/>
    <w:rsid w:val="00215476"/>
    <w:rsid w:val="00216483"/>
    <w:rsid w:val="00217A59"/>
    <w:rsid w:val="0022088D"/>
    <w:rsid w:val="002217D5"/>
    <w:rsid w:val="002218E9"/>
    <w:rsid w:val="00221B3A"/>
    <w:rsid w:val="002239DF"/>
    <w:rsid w:val="00223F6E"/>
    <w:rsid w:val="00227159"/>
    <w:rsid w:val="002272D3"/>
    <w:rsid w:val="00227A2D"/>
    <w:rsid w:val="00230B10"/>
    <w:rsid w:val="00231317"/>
    <w:rsid w:val="00231CE9"/>
    <w:rsid w:val="00232A47"/>
    <w:rsid w:val="0023316E"/>
    <w:rsid w:val="002341DD"/>
    <w:rsid w:val="00234EAD"/>
    <w:rsid w:val="00237380"/>
    <w:rsid w:val="00240139"/>
    <w:rsid w:val="00240B50"/>
    <w:rsid w:val="00240BAF"/>
    <w:rsid w:val="002421CB"/>
    <w:rsid w:val="00242673"/>
    <w:rsid w:val="00242A85"/>
    <w:rsid w:val="00243CD8"/>
    <w:rsid w:val="002442DB"/>
    <w:rsid w:val="0024536C"/>
    <w:rsid w:val="002467E0"/>
    <w:rsid w:val="00251C47"/>
    <w:rsid w:val="00251D10"/>
    <w:rsid w:val="0025314C"/>
    <w:rsid w:val="002536F7"/>
    <w:rsid w:val="00253B4B"/>
    <w:rsid w:val="00253D6E"/>
    <w:rsid w:val="00255223"/>
    <w:rsid w:val="00255D43"/>
    <w:rsid w:val="00256FFA"/>
    <w:rsid w:val="002574BF"/>
    <w:rsid w:val="0026056B"/>
    <w:rsid w:val="00260C5D"/>
    <w:rsid w:val="00260DDF"/>
    <w:rsid w:val="00261859"/>
    <w:rsid w:val="0026263B"/>
    <w:rsid w:val="00263250"/>
    <w:rsid w:val="0026369C"/>
    <w:rsid w:val="0026431C"/>
    <w:rsid w:val="00264A67"/>
    <w:rsid w:val="00265086"/>
    <w:rsid w:val="002651EB"/>
    <w:rsid w:val="0026548B"/>
    <w:rsid w:val="00266939"/>
    <w:rsid w:val="0026763B"/>
    <w:rsid w:val="00267810"/>
    <w:rsid w:val="002703EE"/>
    <w:rsid w:val="0027245E"/>
    <w:rsid w:val="002728B9"/>
    <w:rsid w:val="0027319A"/>
    <w:rsid w:val="002736A6"/>
    <w:rsid w:val="00273743"/>
    <w:rsid w:val="00273A9B"/>
    <w:rsid w:val="00274204"/>
    <w:rsid w:val="00274707"/>
    <w:rsid w:val="00274A63"/>
    <w:rsid w:val="00275548"/>
    <w:rsid w:val="002774CC"/>
    <w:rsid w:val="0028265F"/>
    <w:rsid w:val="00282CDA"/>
    <w:rsid w:val="0028360E"/>
    <w:rsid w:val="00283689"/>
    <w:rsid w:val="0028370A"/>
    <w:rsid w:val="00283FCF"/>
    <w:rsid w:val="002844A8"/>
    <w:rsid w:val="0028466C"/>
    <w:rsid w:val="002847BB"/>
    <w:rsid w:val="002848FE"/>
    <w:rsid w:val="00284BB7"/>
    <w:rsid w:val="00286351"/>
    <w:rsid w:val="00286C13"/>
    <w:rsid w:val="002873CF"/>
    <w:rsid w:val="002910D5"/>
    <w:rsid w:val="002933A5"/>
    <w:rsid w:val="00293748"/>
    <w:rsid w:val="00293CE2"/>
    <w:rsid w:val="00295837"/>
    <w:rsid w:val="00296040"/>
    <w:rsid w:val="00296FAA"/>
    <w:rsid w:val="002A1069"/>
    <w:rsid w:val="002A1289"/>
    <w:rsid w:val="002A1B54"/>
    <w:rsid w:val="002A29B9"/>
    <w:rsid w:val="002A2E4A"/>
    <w:rsid w:val="002A4C1D"/>
    <w:rsid w:val="002A4DE1"/>
    <w:rsid w:val="002A5475"/>
    <w:rsid w:val="002A5C12"/>
    <w:rsid w:val="002A6A67"/>
    <w:rsid w:val="002A7077"/>
    <w:rsid w:val="002A7DC9"/>
    <w:rsid w:val="002A7E85"/>
    <w:rsid w:val="002B10E9"/>
    <w:rsid w:val="002B1F4D"/>
    <w:rsid w:val="002B2792"/>
    <w:rsid w:val="002B352B"/>
    <w:rsid w:val="002B3718"/>
    <w:rsid w:val="002B4346"/>
    <w:rsid w:val="002B4900"/>
    <w:rsid w:val="002B598E"/>
    <w:rsid w:val="002B61FC"/>
    <w:rsid w:val="002C07A6"/>
    <w:rsid w:val="002C1674"/>
    <w:rsid w:val="002C2252"/>
    <w:rsid w:val="002C290B"/>
    <w:rsid w:val="002C40B0"/>
    <w:rsid w:val="002C4580"/>
    <w:rsid w:val="002C46F5"/>
    <w:rsid w:val="002C5BE5"/>
    <w:rsid w:val="002C5D2D"/>
    <w:rsid w:val="002C5E7C"/>
    <w:rsid w:val="002C6555"/>
    <w:rsid w:val="002D021C"/>
    <w:rsid w:val="002D0580"/>
    <w:rsid w:val="002D2936"/>
    <w:rsid w:val="002D3316"/>
    <w:rsid w:val="002D4E7F"/>
    <w:rsid w:val="002D5596"/>
    <w:rsid w:val="002D6DC4"/>
    <w:rsid w:val="002D7770"/>
    <w:rsid w:val="002E01AB"/>
    <w:rsid w:val="002E0478"/>
    <w:rsid w:val="002E269A"/>
    <w:rsid w:val="002E2894"/>
    <w:rsid w:val="002E3773"/>
    <w:rsid w:val="002E38D9"/>
    <w:rsid w:val="002E39EF"/>
    <w:rsid w:val="002E497E"/>
    <w:rsid w:val="002E5686"/>
    <w:rsid w:val="002E5E8F"/>
    <w:rsid w:val="002E6338"/>
    <w:rsid w:val="002E6DFF"/>
    <w:rsid w:val="002F0CB7"/>
    <w:rsid w:val="002F3526"/>
    <w:rsid w:val="002F37FA"/>
    <w:rsid w:val="002F4C00"/>
    <w:rsid w:val="002F4E83"/>
    <w:rsid w:val="002F5C87"/>
    <w:rsid w:val="002F5F2E"/>
    <w:rsid w:val="002F6368"/>
    <w:rsid w:val="002F6439"/>
    <w:rsid w:val="002F7135"/>
    <w:rsid w:val="002F7753"/>
    <w:rsid w:val="00300F4D"/>
    <w:rsid w:val="0030110F"/>
    <w:rsid w:val="00301D06"/>
    <w:rsid w:val="00302888"/>
    <w:rsid w:val="00303CBA"/>
    <w:rsid w:val="0030513E"/>
    <w:rsid w:val="00306A4D"/>
    <w:rsid w:val="00306AFA"/>
    <w:rsid w:val="00306BE6"/>
    <w:rsid w:val="003070D0"/>
    <w:rsid w:val="003073E8"/>
    <w:rsid w:val="00307841"/>
    <w:rsid w:val="003079E0"/>
    <w:rsid w:val="00307D35"/>
    <w:rsid w:val="00311E6B"/>
    <w:rsid w:val="0031287D"/>
    <w:rsid w:val="00312DEB"/>
    <w:rsid w:val="003145BD"/>
    <w:rsid w:val="00316084"/>
    <w:rsid w:val="00317DDC"/>
    <w:rsid w:val="00322041"/>
    <w:rsid w:val="00322466"/>
    <w:rsid w:val="003225DE"/>
    <w:rsid w:val="00325B13"/>
    <w:rsid w:val="00325CE4"/>
    <w:rsid w:val="00326546"/>
    <w:rsid w:val="00327178"/>
    <w:rsid w:val="003276B0"/>
    <w:rsid w:val="003312AE"/>
    <w:rsid w:val="00331CE9"/>
    <w:rsid w:val="003327FD"/>
    <w:rsid w:val="00334338"/>
    <w:rsid w:val="0033450B"/>
    <w:rsid w:val="00334EE6"/>
    <w:rsid w:val="00335A5C"/>
    <w:rsid w:val="00335F40"/>
    <w:rsid w:val="0033642C"/>
    <w:rsid w:val="00337225"/>
    <w:rsid w:val="003374DF"/>
    <w:rsid w:val="003418B3"/>
    <w:rsid w:val="00341CDA"/>
    <w:rsid w:val="00344329"/>
    <w:rsid w:val="003446C2"/>
    <w:rsid w:val="0034667F"/>
    <w:rsid w:val="003468D1"/>
    <w:rsid w:val="00346BC9"/>
    <w:rsid w:val="0034705B"/>
    <w:rsid w:val="00350863"/>
    <w:rsid w:val="003528CE"/>
    <w:rsid w:val="00352AB1"/>
    <w:rsid w:val="0035385F"/>
    <w:rsid w:val="00353D79"/>
    <w:rsid w:val="003548F7"/>
    <w:rsid w:val="00354FB2"/>
    <w:rsid w:val="00355B22"/>
    <w:rsid w:val="00356092"/>
    <w:rsid w:val="00356AAC"/>
    <w:rsid w:val="003575FA"/>
    <w:rsid w:val="00357D6C"/>
    <w:rsid w:val="003613BE"/>
    <w:rsid w:val="00361F33"/>
    <w:rsid w:val="0036240B"/>
    <w:rsid w:val="00362496"/>
    <w:rsid w:val="00362567"/>
    <w:rsid w:val="00362A2C"/>
    <w:rsid w:val="00363822"/>
    <w:rsid w:val="00364343"/>
    <w:rsid w:val="0036717C"/>
    <w:rsid w:val="003677B6"/>
    <w:rsid w:val="003677DE"/>
    <w:rsid w:val="00367A82"/>
    <w:rsid w:val="0037003A"/>
    <w:rsid w:val="00371312"/>
    <w:rsid w:val="00371A62"/>
    <w:rsid w:val="003728EF"/>
    <w:rsid w:val="00372FB5"/>
    <w:rsid w:val="0037361A"/>
    <w:rsid w:val="00373EE0"/>
    <w:rsid w:val="00374093"/>
    <w:rsid w:val="003745A4"/>
    <w:rsid w:val="00376D70"/>
    <w:rsid w:val="003803C0"/>
    <w:rsid w:val="00380FF4"/>
    <w:rsid w:val="003814E5"/>
    <w:rsid w:val="00381EB5"/>
    <w:rsid w:val="00382B12"/>
    <w:rsid w:val="00383CEC"/>
    <w:rsid w:val="00384588"/>
    <w:rsid w:val="0038462B"/>
    <w:rsid w:val="00390868"/>
    <w:rsid w:val="00390F5B"/>
    <w:rsid w:val="00391B66"/>
    <w:rsid w:val="00391FDF"/>
    <w:rsid w:val="00394446"/>
    <w:rsid w:val="00394C4F"/>
    <w:rsid w:val="00395C4D"/>
    <w:rsid w:val="0039640E"/>
    <w:rsid w:val="003968AE"/>
    <w:rsid w:val="003A0F91"/>
    <w:rsid w:val="003A12ED"/>
    <w:rsid w:val="003A2424"/>
    <w:rsid w:val="003A3198"/>
    <w:rsid w:val="003A5090"/>
    <w:rsid w:val="003A5F76"/>
    <w:rsid w:val="003A5F86"/>
    <w:rsid w:val="003A640A"/>
    <w:rsid w:val="003A64A8"/>
    <w:rsid w:val="003B11D7"/>
    <w:rsid w:val="003B12FE"/>
    <w:rsid w:val="003B1E7D"/>
    <w:rsid w:val="003B20F0"/>
    <w:rsid w:val="003B36FC"/>
    <w:rsid w:val="003B3DE0"/>
    <w:rsid w:val="003B5345"/>
    <w:rsid w:val="003B656D"/>
    <w:rsid w:val="003B6BC1"/>
    <w:rsid w:val="003C01D3"/>
    <w:rsid w:val="003C0274"/>
    <w:rsid w:val="003C0540"/>
    <w:rsid w:val="003C15E0"/>
    <w:rsid w:val="003C161B"/>
    <w:rsid w:val="003C18EF"/>
    <w:rsid w:val="003C3B8C"/>
    <w:rsid w:val="003C41CC"/>
    <w:rsid w:val="003C477B"/>
    <w:rsid w:val="003C768E"/>
    <w:rsid w:val="003D1319"/>
    <w:rsid w:val="003D13AA"/>
    <w:rsid w:val="003D1E6F"/>
    <w:rsid w:val="003D2345"/>
    <w:rsid w:val="003D2D20"/>
    <w:rsid w:val="003D2E47"/>
    <w:rsid w:val="003D3508"/>
    <w:rsid w:val="003D3E99"/>
    <w:rsid w:val="003D68E5"/>
    <w:rsid w:val="003D7C8E"/>
    <w:rsid w:val="003E0F13"/>
    <w:rsid w:val="003E4CC2"/>
    <w:rsid w:val="003E4D9C"/>
    <w:rsid w:val="003E6879"/>
    <w:rsid w:val="003E7701"/>
    <w:rsid w:val="003F11B7"/>
    <w:rsid w:val="003F1345"/>
    <w:rsid w:val="003F2168"/>
    <w:rsid w:val="003F3294"/>
    <w:rsid w:val="003F3C13"/>
    <w:rsid w:val="003F7082"/>
    <w:rsid w:val="003F7667"/>
    <w:rsid w:val="003F777F"/>
    <w:rsid w:val="00400B4C"/>
    <w:rsid w:val="004015DA"/>
    <w:rsid w:val="00401970"/>
    <w:rsid w:val="00401C6D"/>
    <w:rsid w:val="0040250E"/>
    <w:rsid w:val="00403A3D"/>
    <w:rsid w:val="004042E1"/>
    <w:rsid w:val="00404D7C"/>
    <w:rsid w:val="00404DF6"/>
    <w:rsid w:val="004055A7"/>
    <w:rsid w:val="00405726"/>
    <w:rsid w:val="0040626D"/>
    <w:rsid w:val="00406509"/>
    <w:rsid w:val="00406717"/>
    <w:rsid w:val="00406F6A"/>
    <w:rsid w:val="004074C6"/>
    <w:rsid w:val="004102DD"/>
    <w:rsid w:val="0041042A"/>
    <w:rsid w:val="00411F15"/>
    <w:rsid w:val="004120E5"/>
    <w:rsid w:val="00413B37"/>
    <w:rsid w:val="00414715"/>
    <w:rsid w:val="00414A19"/>
    <w:rsid w:val="00415218"/>
    <w:rsid w:val="004155E4"/>
    <w:rsid w:val="0041583D"/>
    <w:rsid w:val="004205C1"/>
    <w:rsid w:val="00420C55"/>
    <w:rsid w:val="004211D3"/>
    <w:rsid w:val="0042133D"/>
    <w:rsid w:val="00421576"/>
    <w:rsid w:val="004227F5"/>
    <w:rsid w:val="0042364A"/>
    <w:rsid w:val="00425752"/>
    <w:rsid w:val="004261BA"/>
    <w:rsid w:val="0042623A"/>
    <w:rsid w:val="004262F7"/>
    <w:rsid w:val="0043146F"/>
    <w:rsid w:val="00435E55"/>
    <w:rsid w:val="0043659D"/>
    <w:rsid w:val="004372A7"/>
    <w:rsid w:val="0043781D"/>
    <w:rsid w:val="00437C36"/>
    <w:rsid w:val="0044177D"/>
    <w:rsid w:val="00441C13"/>
    <w:rsid w:val="00442980"/>
    <w:rsid w:val="00443F86"/>
    <w:rsid w:val="00445513"/>
    <w:rsid w:val="00445767"/>
    <w:rsid w:val="004457E4"/>
    <w:rsid w:val="004460CA"/>
    <w:rsid w:val="00450168"/>
    <w:rsid w:val="004517EA"/>
    <w:rsid w:val="00451E95"/>
    <w:rsid w:val="00453362"/>
    <w:rsid w:val="00454C5B"/>
    <w:rsid w:val="0045543E"/>
    <w:rsid w:val="0045689F"/>
    <w:rsid w:val="00460364"/>
    <w:rsid w:val="00460A9C"/>
    <w:rsid w:val="0046102E"/>
    <w:rsid w:val="0046208F"/>
    <w:rsid w:val="00462D1F"/>
    <w:rsid w:val="0046456A"/>
    <w:rsid w:val="00464BE9"/>
    <w:rsid w:val="00465348"/>
    <w:rsid w:val="00465701"/>
    <w:rsid w:val="00466CA0"/>
    <w:rsid w:val="004700BA"/>
    <w:rsid w:val="004709BD"/>
    <w:rsid w:val="004719F7"/>
    <w:rsid w:val="0047255D"/>
    <w:rsid w:val="00472DC7"/>
    <w:rsid w:val="00473C56"/>
    <w:rsid w:val="004741AF"/>
    <w:rsid w:val="00474F0A"/>
    <w:rsid w:val="00475FC6"/>
    <w:rsid w:val="004766DD"/>
    <w:rsid w:val="00476EA0"/>
    <w:rsid w:val="00477939"/>
    <w:rsid w:val="00480EB6"/>
    <w:rsid w:val="00481DB9"/>
    <w:rsid w:val="004826F7"/>
    <w:rsid w:val="00482D44"/>
    <w:rsid w:val="0048459E"/>
    <w:rsid w:val="00484ED8"/>
    <w:rsid w:val="00485D51"/>
    <w:rsid w:val="0048622A"/>
    <w:rsid w:val="0048645C"/>
    <w:rsid w:val="00486541"/>
    <w:rsid w:val="004902B2"/>
    <w:rsid w:val="00491C64"/>
    <w:rsid w:val="00492439"/>
    <w:rsid w:val="00493228"/>
    <w:rsid w:val="0049335A"/>
    <w:rsid w:val="00493C3D"/>
    <w:rsid w:val="004945CF"/>
    <w:rsid w:val="004946B3"/>
    <w:rsid w:val="0049490F"/>
    <w:rsid w:val="004961E7"/>
    <w:rsid w:val="0049661D"/>
    <w:rsid w:val="0049668F"/>
    <w:rsid w:val="0049679B"/>
    <w:rsid w:val="00497AC9"/>
    <w:rsid w:val="004A1012"/>
    <w:rsid w:val="004A122E"/>
    <w:rsid w:val="004A1272"/>
    <w:rsid w:val="004A26DE"/>
    <w:rsid w:val="004A29A8"/>
    <w:rsid w:val="004A4885"/>
    <w:rsid w:val="004A49F0"/>
    <w:rsid w:val="004A5755"/>
    <w:rsid w:val="004A6254"/>
    <w:rsid w:val="004A6411"/>
    <w:rsid w:val="004A6752"/>
    <w:rsid w:val="004B062E"/>
    <w:rsid w:val="004B137C"/>
    <w:rsid w:val="004B17BE"/>
    <w:rsid w:val="004B19FE"/>
    <w:rsid w:val="004B1F11"/>
    <w:rsid w:val="004B2038"/>
    <w:rsid w:val="004B206E"/>
    <w:rsid w:val="004B2348"/>
    <w:rsid w:val="004B2B79"/>
    <w:rsid w:val="004B2EAC"/>
    <w:rsid w:val="004B3220"/>
    <w:rsid w:val="004B4662"/>
    <w:rsid w:val="004B4D66"/>
    <w:rsid w:val="004B6503"/>
    <w:rsid w:val="004B7A42"/>
    <w:rsid w:val="004C04B6"/>
    <w:rsid w:val="004C211E"/>
    <w:rsid w:val="004C29EE"/>
    <w:rsid w:val="004C4000"/>
    <w:rsid w:val="004C4F85"/>
    <w:rsid w:val="004C549B"/>
    <w:rsid w:val="004C5592"/>
    <w:rsid w:val="004C5844"/>
    <w:rsid w:val="004C7162"/>
    <w:rsid w:val="004C73CC"/>
    <w:rsid w:val="004C786A"/>
    <w:rsid w:val="004D0453"/>
    <w:rsid w:val="004D0F44"/>
    <w:rsid w:val="004D1D98"/>
    <w:rsid w:val="004D214F"/>
    <w:rsid w:val="004D24CF"/>
    <w:rsid w:val="004D274F"/>
    <w:rsid w:val="004D2F26"/>
    <w:rsid w:val="004D3402"/>
    <w:rsid w:val="004D41BC"/>
    <w:rsid w:val="004D4A71"/>
    <w:rsid w:val="004D4B0E"/>
    <w:rsid w:val="004D4FA6"/>
    <w:rsid w:val="004E04B0"/>
    <w:rsid w:val="004E1062"/>
    <w:rsid w:val="004E1439"/>
    <w:rsid w:val="004E183C"/>
    <w:rsid w:val="004E25D9"/>
    <w:rsid w:val="004E333D"/>
    <w:rsid w:val="004E3A42"/>
    <w:rsid w:val="004E487A"/>
    <w:rsid w:val="004E505A"/>
    <w:rsid w:val="004E54BC"/>
    <w:rsid w:val="004E6E9F"/>
    <w:rsid w:val="004F0E0E"/>
    <w:rsid w:val="004F0EE6"/>
    <w:rsid w:val="004F1151"/>
    <w:rsid w:val="004F2169"/>
    <w:rsid w:val="004F2318"/>
    <w:rsid w:val="004F2C55"/>
    <w:rsid w:val="004F35AE"/>
    <w:rsid w:val="004F4483"/>
    <w:rsid w:val="004F44BC"/>
    <w:rsid w:val="004F481D"/>
    <w:rsid w:val="004F4D80"/>
    <w:rsid w:val="004F502C"/>
    <w:rsid w:val="004F6692"/>
    <w:rsid w:val="004F684C"/>
    <w:rsid w:val="00501499"/>
    <w:rsid w:val="00501B4B"/>
    <w:rsid w:val="00501BFB"/>
    <w:rsid w:val="0050540E"/>
    <w:rsid w:val="00506047"/>
    <w:rsid w:val="00506A29"/>
    <w:rsid w:val="00506B52"/>
    <w:rsid w:val="005105CB"/>
    <w:rsid w:val="00511B6F"/>
    <w:rsid w:val="0051348E"/>
    <w:rsid w:val="00513F5A"/>
    <w:rsid w:val="0051512F"/>
    <w:rsid w:val="00515908"/>
    <w:rsid w:val="00517262"/>
    <w:rsid w:val="005236BE"/>
    <w:rsid w:val="00524729"/>
    <w:rsid w:val="00524941"/>
    <w:rsid w:val="005266A9"/>
    <w:rsid w:val="00526B4D"/>
    <w:rsid w:val="00527690"/>
    <w:rsid w:val="00527D6D"/>
    <w:rsid w:val="00530F5E"/>
    <w:rsid w:val="00531824"/>
    <w:rsid w:val="00534384"/>
    <w:rsid w:val="00534736"/>
    <w:rsid w:val="00535A90"/>
    <w:rsid w:val="005367DD"/>
    <w:rsid w:val="00540A9A"/>
    <w:rsid w:val="005412D1"/>
    <w:rsid w:val="005446CE"/>
    <w:rsid w:val="00545D8F"/>
    <w:rsid w:val="00547E9A"/>
    <w:rsid w:val="00547F8E"/>
    <w:rsid w:val="005501E3"/>
    <w:rsid w:val="00550E01"/>
    <w:rsid w:val="00550EC1"/>
    <w:rsid w:val="00550FAE"/>
    <w:rsid w:val="00551F95"/>
    <w:rsid w:val="005524E9"/>
    <w:rsid w:val="00553CF7"/>
    <w:rsid w:val="00553D98"/>
    <w:rsid w:val="00553E12"/>
    <w:rsid w:val="00555209"/>
    <w:rsid w:val="00555222"/>
    <w:rsid w:val="00556311"/>
    <w:rsid w:val="005609C4"/>
    <w:rsid w:val="0056160F"/>
    <w:rsid w:val="00561612"/>
    <w:rsid w:val="0056212F"/>
    <w:rsid w:val="005624D8"/>
    <w:rsid w:val="00562F78"/>
    <w:rsid w:val="00565322"/>
    <w:rsid w:val="005672EB"/>
    <w:rsid w:val="005677C4"/>
    <w:rsid w:val="00570AC5"/>
    <w:rsid w:val="005732A2"/>
    <w:rsid w:val="00574E5F"/>
    <w:rsid w:val="00575A30"/>
    <w:rsid w:val="00575B08"/>
    <w:rsid w:val="00575D7F"/>
    <w:rsid w:val="00575E17"/>
    <w:rsid w:val="005768F4"/>
    <w:rsid w:val="005777FE"/>
    <w:rsid w:val="00580619"/>
    <w:rsid w:val="00580704"/>
    <w:rsid w:val="005827A4"/>
    <w:rsid w:val="005843A6"/>
    <w:rsid w:val="00585A78"/>
    <w:rsid w:val="00590428"/>
    <w:rsid w:val="005911DE"/>
    <w:rsid w:val="0059131B"/>
    <w:rsid w:val="005923B0"/>
    <w:rsid w:val="00592D21"/>
    <w:rsid w:val="00593E98"/>
    <w:rsid w:val="005961C2"/>
    <w:rsid w:val="00597729"/>
    <w:rsid w:val="005A24CD"/>
    <w:rsid w:val="005A3089"/>
    <w:rsid w:val="005A4D91"/>
    <w:rsid w:val="005A5038"/>
    <w:rsid w:val="005A57D1"/>
    <w:rsid w:val="005A5B15"/>
    <w:rsid w:val="005A739C"/>
    <w:rsid w:val="005B08A7"/>
    <w:rsid w:val="005B267B"/>
    <w:rsid w:val="005B29A2"/>
    <w:rsid w:val="005B44E7"/>
    <w:rsid w:val="005B4DF0"/>
    <w:rsid w:val="005B524C"/>
    <w:rsid w:val="005B59EF"/>
    <w:rsid w:val="005B5A3E"/>
    <w:rsid w:val="005C036A"/>
    <w:rsid w:val="005C0BDF"/>
    <w:rsid w:val="005C23EA"/>
    <w:rsid w:val="005C2F93"/>
    <w:rsid w:val="005C39EE"/>
    <w:rsid w:val="005C3FBD"/>
    <w:rsid w:val="005C6234"/>
    <w:rsid w:val="005C6FE6"/>
    <w:rsid w:val="005D0AA5"/>
    <w:rsid w:val="005D18BD"/>
    <w:rsid w:val="005D1987"/>
    <w:rsid w:val="005D19DC"/>
    <w:rsid w:val="005D1C4B"/>
    <w:rsid w:val="005D1EE3"/>
    <w:rsid w:val="005D1FA5"/>
    <w:rsid w:val="005D66D4"/>
    <w:rsid w:val="005E02D9"/>
    <w:rsid w:val="005E07C4"/>
    <w:rsid w:val="005E0C57"/>
    <w:rsid w:val="005E1045"/>
    <w:rsid w:val="005E211D"/>
    <w:rsid w:val="005E2124"/>
    <w:rsid w:val="005E2723"/>
    <w:rsid w:val="005E5E7E"/>
    <w:rsid w:val="005E611D"/>
    <w:rsid w:val="005F02C8"/>
    <w:rsid w:val="005F07F9"/>
    <w:rsid w:val="005F15CB"/>
    <w:rsid w:val="005F3266"/>
    <w:rsid w:val="005F3FB0"/>
    <w:rsid w:val="005F5346"/>
    <w:rsid w:val="005F68FE"/>
    <w:rsid w:val="005F759C"/>
    <w:rsid w:val="005F7F1F"/>
    <w:rsid w:val="006018D0"/>
    <w:rsid w:val="006019E7"/>
    <w:rsid w:val="0060294C"/>
    <w:rsid w:val="006029AC"/>
    <w:rsid w:val="00602F20"/>
    <w:rsid w:val="00603B59"/>
    <w:rsid w:val="00603BAF"/>
    <w:rsid w:val="006041DF"/>
    <w:rsid w:val="00604E72"/>
    <w:rsid w:val="00604E95"/>
    <w:rsid w:val="006077CD"/>
    <w:rsid w:val="00607AB3"/>
    <w:rsid w:val="00610D25"/>
    <w:rsid w:val="00610D8D"/>
    <w:rsid w:val="0061332C"/>
    <w:rsid w:val="00613972"/>
    <w:rsid w:val="00614CE7"/>
    <w:rsid w:val="00615CDB"/>
    <w:rsid w:val="00615F0E"/>
    <w:rsid w:val="00616EB4"/>
    <w:rsid w:val="0062115A"/>
    <w:rsid w:val="0062115E"/>
    <w:rsid w:val="00624C32"/>
    <w:rsid w:val="006252DA"/>
    <w:rsid w:val="0063038D"/>
    <w:rsid w:val="0063443A"/>
    <w:rsid w:val="00635679"/>
    <w:rsid w:val="00635C81"/>
    <w:rsid w:val="00635C84"/>
    <w:rsid w:val="00636589"/>
    <w:rsid w:val="00636A70"/>
    <w:rsid w:val="00636FDE"/>
    <w:rsid w:val="00637EBC"/>
    <w:rsid w:val="00641748"/>
    <w:rsid w:val="0064328A"/>
    <w:rsid w:val="0064333C"/>
    <w:rsid w:val="00643DE8"/>
    <w:rsid w:val="00645481"/>
    <w:rsid w:val="00646347"/>
    <w:rsid w:val="006464C2"/>
    <w:rsid w:val="00647AAC"/>
    <w:rsid w:val="00650CDF"/>
    <w:rsid w:val="006535BE"/>
    <w:rsid w:val="00654167"/>
    <w:rsid w:val="006542E6"/>
    <w:rsid w:val="00654741"/>
    <w:rsid w:val="00654744"/>
    <w:rsid w:val="00654812"/>
    <w:rsid w:val="00655CB2"/>
    <w:rsid w:val="0066128B"/>
    <w:rsid w:val="00662722"/>
    <w:rsid w:val="00663240"/>
    <w:rsid w:val="00663361"/>
    <w:rsid w:val="00663C85"/>
    <w:rsid w:val="006647C0"/>
    <w:rsid w:val="006647C4"/>
    <w:rsid w:val="00665704"/>
    <w:rsid w:val="00666030"/>
    <w:rsid w:val="006702EB"/>
    <w:rsid w:val="00670D15"/>
    <w:rsid w:val="0067115F"/>
    <w:rsid w:val="0067125C"/>
    <w:rsid w:val="0067180F"/>
    <w:rsid w:val="006724CF"/>
    <w:rsid w:val="0067261C"/>
    <w:rsid w:val="006730E8"/>
    <w:rsid w:val="00674249"/>
    <w:rsid w:val="00675374"/>
    <w:rsid w:val="00675A45"/>
    <w:rsid w:val="006768B2"/>
    <w:rsid w:val="006770C9"/>
    <w:rsid w:val="006770F5"/>
    <w:rsid w:val="006771D7"/>
    <w:rsid w:val="006803B6"/>
    <w:rsid w:val="0068088A"/>
    <w:rsid w:val="00681DC3"/>
    <w:rsid w:val="00682651"/>
    <w:rsid w:val="00682AA9"/>
    <w:rsid w:val="00683C84"/>
    <w:rsid w:val="00683C9A"/>
    <w:rsid w:val="00683D49"/>
    <w:rsid w:val="00684EBA"/>
    <w:rsid w:val="00686557"/>
    <w:rsid w:val="00686AD1"/>
    <w:rsid w:val="006877B7"/>
    <w:rsid w:val="00687993"/>
    <w:rsid w:val="00687EEE"/>
    <w:rsid w:val="00687F02"/>
    <w:rsid w:val="006931F9"/>
    <w:rsid w:val="00693C61"/>
    <w:rsid w:val="00694B3F"/>
    <w:rsid w:val="00695241"/>
    <w:rsid w:val="00695DE4"/>
    <w:rsid w:val="006976DF"/>
    <w:rsid w:val="006A0193"/>
    <w:rsid w:val="006A3DBF"/>
    <w:rsid w:val="006A4368"/>
    <w:rsid w:val="006A5422"/>
    <w:rsid w:val="006A60F7"/>
    <w:rsid w:val="006B1F9B"/>
    <w:rsid w:val="006B26B2"/>
    <w:rsid w:val="006B2ECB"/>
    <w:rsid w:val="006B3277"/>
    <w:rsid w:val="006B4017"/>
    <w:rsid w:val="006B4A5E"/>
    <w:rsid w:val="006B4BC7"/>
    <w:rsid w:val="006B5500"/>
    <w:rsid w:val="006B6441"/>
    <w:rsid w:val="006B6C75"/>
    <w:rsid w:val="006B6D4D"/>
    <w:rsid w:val="006C0E35"/>
    <w:rsid w:val="006C1308"/>
    <w:rsid w:val="006C20C6"/>
    <w:rsid w:val="006C23CC"/>
    <w:rsid w:val="006C248A"/>
    <w:rsid w:val="006C2A1A"/>
    <w:rsid w:val="006C2DF0"/>
    <w:rsid w:val="006C2FFF"/>
    <w:rsid w:val="006C3A41"/>
    <w:rsid w:val="006C568E"/>
    <w:rsid w:val="006C571E"/>
    <w:rsid w:val="006C5C74"/>
    <w:rsid w:val="006C5E5D"/>
    <w:rsid w:val="006C7903"/>
    <w:rsid w:val="006C7A68"/>
    <w:rsid w:val="006D01AE"/>
    <w:rsid w:val="006D0BAD"/>
    <w:rsid w:val="006D1D3D"/>
    <w:rsid w:val="006D2660"/>
    <w:rsid w:val="006D26B8"/>
    <w:rsid w:val="006D3570"/>
    <w:rsid w:val="006D3D08"/>
    <w:rsid w:val="006D3F08"/>
    <w:rsid w:val="006D5222"/>
    <w:rsid w:val="006D6011"/>
    <w:rsid w:val="006D7015"/>
    <w:rsid w:val="006E20FD"/>
    <w:rsid w:val="006E21CD"/>
    <w:rsid w:val="006E34B4"/>
    <w:rsid w:val="006E36C8"/>
    <w:rsid w:val="006E3790"/>
    <w:rsid w:val="006E4776"/>
    <w:rsid w:val="006E4D3E"/>
    <w:rsid w:val="006E529E"/>
    <w:rsid w:val="006E7492"/>
    <w:rsid w:val="006F10FD"/>
    <w:rsid w:val="006F168B"/>
    <w:rsid w:val="006F191C"/>
    <w:rsid w:val="006F4275"/>
    <w:rsid w:val="006F465E"/>
    <w:rsid w:val="006F4C0D"/>
    <w:rsid w:val="006F4C32"/>
    <w:rsid w:val="006F54D9"/>
    <w:rsid w:val="006F6257"/>
    <w:rsid w:val="0070073A"/>
    <w:rsid w:val="007007C7"/>
    <w:rsid w:val="007024D8"/>
    <w:rsid w:val="00703BCD"/>
    <w:rsid w:val="00706862"/>
    <w:rsid w:val="007070F9"/>
    <w:rsid w:val="00707314"/>
    <w:rsid w:val="00707878"/>
    <w:rsid w:val="007112B3"/>
    <w:rsid w:val="0071147F"/>
    <w:rsid w:val="007114D7"/>
    <w:rsid w:val="00711E67"/>
    <w:rsid w:val="00712080"/>
    <w:rsid w:val="00712290"/>
    <w:rsid w:val="00713A1E"/>
    <w:rsid w:val="00714F94"/>
    <w:rsid w:val="00716A5A"/>
    <w:rsid w:val="0072296D"/>
    <w:rsid w:val="00725335"/>
    <w:rsid w:val="007264A5"/>
    <w:rsid w:val="00726BC9"/>
    <w:rsid w:val="007277A1"/>
    <w:rsid w:val="0073022A"/>
    <w:rsid w:val="007309FC"/>
    <w:rsid w:val="0073154E"/>
    <w:rsid w:val="007323DF"/>
    <w:rsid w:val="00734F03"/>
    <w:rsid w:val="007372A5"/>
    <w:rsid w:val="00740613"/>
    <w:rsid w:val="00741E95"/>
    <w:rsid w:val="00743EAE"/>
    <w:rsid w:val="00746A38"/>
    <w:rsid w:val="00751CE7"/>
    <w:rsid w:val="00751DD4"/>
    <w:rsid w:val="00752079"/>
    <w:rsid w:val="00753F99"/>
    <w:rsid w:val="00754046"/>
    <w:rsid w:val="0075485C"/>
    <w:rsid w:val="00754A2B"/>
    <w:rsid w:val="00754A8F"/>
    <w:rsid w:val="00754F0A"/>
    <w:rsid w:val="00755759"/>
    <w:rsid w:val="00755A63"/>
    <w:rsid w:val="00755DFE"/>
    <w:rsid w:val="007566CC"/>
    <w:rsid w:val="00761222"/>
    <w:rsid w:val="00761745"/>
    <w:rsid w:val="00763F80"/>
    <w:rsid w:val="00764DAC"/>
    <w:rsid w:val="00765E61"/>
    <w:rsid w:val="00766074"/>
    <w:rsid w:val="00766748"/>
    <w:rsid w:val="00767AFD"/>
    <w:rsid w:val="007703AD"/>
    <w:rsid w:val="00771A92"/>
    <w:rsid w:val="00772170"/>
    <w:rsid w:val="0077233F"/>
    <w:rsid w:val="0077263B"/>
    <w:rsid w:val="0077285F"/>
    <w:rsid w:val="00775743"/>
    <w:rsid w:val="007758C8"/>
    <w:rsid w:val="007758DD"/>
    <w:rsid w:val="007768FF"/>
    <w:rsid w:val="00776A7D"/>
    <w:rsid w:val="007802B8"/>
    <w:rsid w:val="0078086B"/>
    <w:rsid w:val="00780C49"/>
    <w:rsid w:val="00781ECD"/>
    <w:rsid w:val="00782FA5"/>
    <w:rsid w:val="0078465E"/>
    <w:rsid w:val="00785E3C"/>
    <w:rsid w:val="00787B8A"/>
    <w:rsid w:val="00791FD5"/>
    <w:rsid w:val="00792C59"/>
    <w:rsid w:val="007937C1"/>
    <w:rsid w:val="0079420C"/>
    <w:rsid w:val="0079478E"/>
    <w:rsid w:val="007956AF"/>
    <w:rsid w:val="00797A97"/>
    <w:rsid w:val="007A1119"/>
    <w:rsid w:val="007A175A"/>
    <w:rsid w:val="007A2328"/>
    <w:rsid w:val="007A28F5"/>
    <w:rsid w:val="007A3083"/>
    <w:rsid w:val="007A35AA"/>
    <w:rsid w:val="007A35CF"/>
    <w:rsid w:val="007A3CEF"/>
    <w:rsid w:val="007A451F"/>
    <w:rsid w:val="007A4E02"/>
    <w:rsid w:val="007A5E40"/>
    <w:rsid w:val="007B0125"/>
    <w:rsid w:val="007B12F5"/>
    <w:rsid w:val="007B2118"/>
    <w:rsid w:val="007B21AB"/>
    <w:rsid w:val="007B2F29"/>
    <w:rsid w:val="007B3E94"/>
    <w:rsid w:val="007B3EDF"/>
    <w:rsid w:val="007B627F"/>
    <w:rsid w:val="007B6734"/>
    <w:rsid w:val="007B6CF3"/>
    <w:rsid w:val="007B6DF5"/>
    <w:rsid w:val="007C198F"/>
    <w:rsid w:val="007C376D"/>
    <w:rsid w:val="007C3948"/>
    <w:rsid w:val="007C4F10"/>
    <w:rsid w:val="007C4F62"/>
    <w:rsid w:val="007C6062"/>
    <w:rsid w:val="007C74BA"/>
    <w:rsid w:val="007D0029"/>
    <w:rsid w:val="007D18B4"/>
    <w:rsid w:val="007D30C0"/>
    <w:rsid w:val="007D3728"/>
    <w:rsid w:val="007D39C0"/>
    <w:rsid w:val="007D4043"/>
    <w:rsid w:val="007D784B"/>
    <w:rsid w:val="007D7C04"/>
    <w:rsid w:val="007E0379"/>
    <w:rsid w:val="007E0F3A"/>
    <w:rsid w:val="007E1C44"/>
    <w:rsid w:val="007E4413"/>
    <w:rsid w:val="007E4487"/>
    <w:rsid w:val="007F09FA"/>
    <w:rsid w:val="007F1B4A"/>
    <w:rsid w:val="007F27D1"/>
    <w:rsid w:val="007F2A31"/>
    <w:rsid w:val="007F2E22"/>
    <w:rsid w:val="007F30CB"/>
    <w:rsid w:val="007F34E3"/>
    <w:rsid w:val="007F510E"/>
    <w:rsid w:val="007F70BC"/>
    <w:rsid w:val="00800261"/>
    <w:rsid w:val="008003E6"/>
    <w:rsid w:val="008015D2"/>
    <w:rsid w:val="00803B90"/>
    <w:rsid w:val="008042F6"/>
    <w:rsid w:val="0080485A"/>
    <w:rsid w:val="00804DAA"/>
    <w:rsid w:val="008066BE"/>
    <w:rsid w:val="00807F96"/>
    <w:rsid w:val="008147C0"/>
    <w:rsid w:val="00814878"/>
    <w:rsid w:val="00814A2D"/>
    <w:rsid w:val="00814A67"/>
    <w:rsid w:val="00814DFC"/>
    <w:rsid w:val="0081529A"/>
    <w:rsid w:val="008163C8"/>
    <w:rsid w:val="00816B67"/>
    <w:rsid w:val="00816EF1"/>
    <w:rsid w:val="00821702"/>
    <w:rsid w:val="00821707"/>
    <w:rsid w:val="00823C1D"/>
    <w:rsid w:val="00823E8F"/>
    <w:rsid w:val="008272F1"/>
    <w:rsid w:val="00827947"/>
    <w:rsid w:val="0082795D"/>
    <w:rsid w:val="0083022F"/>
    <w:rsid w:val="00830A62"/>
    <w:rsid w:val="00831BC2"/>
    <w:rsid w:val="008320D7"/>
    <w:rsid w:val="00832696"/>
    <w:rsid w:val="00832DCF"/>
    <w:rsid w:val="00834891"/>
    <w:rsid w:val="00834AE6"/>
    <w:rsid w:val="0083589F"/>
    <w:rsid w:val="00835F28"/>
    <w:rsid w:val="00843374"/>
    <w:rsid w:val="00843485"/>
    <w:rsid w:val="00843812"/>
    <w:rsid w:val="0084482F"/>
    <w:rsid w:val="00845460"/>
    <w:rsid w:val="00845E32"/>
    <w:rsid w:val="00845E4A"/>
    <w:rsid w:val="00846C79"/>
    <w:rsid w:val="00847427"/>
    <w:rsid w:val="00850636"/>
    <w:rsid w:val="0085151E"/>
    <w:rsid w:val="0085166E"/>
    <w:rsid w:val="00852421"/>
    <w:rsid w:val="00852F78"/>
    <w:rsid w:val="00854924"/>
    <w:rsid w:val="00855280"/>
    <w:rsid w:val="00857555"/>
    <w:rsid w:val="00862044"/>
    <w:rsid w:val="00863A4B"/>
    <w:rsid w:val="00863D25"/>
    <w:rsid w:val="00864784"/>
    <w:rsid w:val="0086562F"/>
    <w:rsid w:val="0086693E"/>
    <w:rsid w:val="00866B2D"/>
    <w:rsid w:val="00866B95"/>
    <w:rsid w:val="00867285"/>
    <w:rsid w:val="0086741D"/>
    <w:rsid w:val="00870CC6"/>
    <w:rsid w:val="00871121"/>
    <w:rsid w:val="00871281"/>
    <w:rsid w:val="0087134C"/>
    <w:rsid w:val="008728D8"/>
    <w:rsid w:val="00875332"/>
    <w:rsid w:val="00875CC8"/>
    <w:rsid w:val="00876CA5"/>
    <w:rsid w:val="00876F8C"/>
    <w:rsid w:val="00881936"/>
    <w:rsid w:val="00881CD8"/>
    <w:rsid w:val="0088271A"/>
    <w:rsid w:val="00882F45"/>
    <w:rsid w:val="00882F94"/>
    <w:rsid w:val="0088406D"/>
    <w:rsid w:val="008850B7"/>
    <w:rsid w:val="00885431"/>
    <w:rsid w:val="00885652"/>
    <w:rsid w:val="008859E4"/>
    <w:rsid w:val="008863BC"/>
    <w:rsid w:val="00887E48"/>
    <w:rsid w:val="00891856"/>
    <w:rsid w:val="00891B3B"/>
    <w:rsid w:val="00893370"/>
    <w:rsid w:val="0089352F"/>
    <w:rsid w:val="008947A2"/>
    <w:rsid w:val="008961E9"/>
    <w:rsid w:val="0089674D"/>
    <w:rsid w:val="008A0F94"/>
    <w:rsid w:val="008A196D"/>
    <w:rsid w:val="008A1B7D"/>
    <w:rsid w:val="008A1EDC"/>
    <w:rsid w:val="008A338A"/>
    <w:rsid w:val="008A36AF"/>
    <w:rsid w:val="008A37FB"/>
    <w:rsid w:val="008A5A04"/>
    <w:rsid w:val="008A5CCB"/>
    <w:rsid w:val="008A5E8C"/>
    <w:rsid w:val="008A62EF"/>
    <w:rsid w:val="008A63A2"/>
    <w:rsid w:val="008A776B"/>
    <w:rsid w:val="008B01DC"/>
    <w:rsid w:val="008B0899"/>
    <w:rsid w:val="008B0F15"/>
    <w:rsid w:val="008B1049"/>
    <w:rsid w:val="008B207D"/>
    <w:rsid w:val="008B24E2"/>
    <w:rsid w:val="008B3808"/>
    <w:rsid w:val="008B3923"/>
    <w:rsid w:val="008B415F"/>
    <w:rsid w:val="008B507F"/>
    <w:rsid w:val="008B5A76"/>
    <w:rsid w:val="008B669C"/>
    <w:rsid w:val="008C16E6"/>
    <w:rsid w:val="008C1B8E"/>
    <w:rsid w:val="008C3B36"/>
    <w:rsid w:val="008C4470"/>
    <w:rsid w:val="008C4752"/>
    <w:rsid w:val="008C49A1"/>
    <w:rsid w:val="008C4D4A"/>
    <w:rsid w:val="008C5912"/>
    <w:rsid w:val="008C69B3"/>
    <w:rsid w:val="008C69F3"/>
    <w:rsid w:val="008C74A9"/>
    <w:rsid w:val="008D181F"/>
    <w:rsid w:val="008D1F31"/>
    <w:rsid w:val="008D3C57"/>
    <w:rsid w:val="008D4404"/>
    <w:rsid w:val="008D44C9"/>
    <w:rsid w:val="008D64C9"/>
    <w:rsid w:val="008D66F1"/>
    <w:rsid w:val="008D715F"/>
    <w:rsid w:val="008D78CD"/>
    <w:rsid w:val="008D7DB6"/>
    <w:rsid w:val="008E0D9A"/>
    <w:rsid w:val="008E14DE"/>
    <w:rsid w:val="008E3435"/>
    <w:rsid w:val="008E38D7"/>
    <w:rsid w:val="008E3E20"/>
    <w:rsid w:val="008E4319"/>
    <w:rsid w:val="008E62C2"/>
    <w:rsid w:val="008E64E9"/>
    <w:rsid w:val="008E7E39"/>
    <w:rsid w:val="008F00D3"/>
    <w:rsid w:val="008F0FAB"/>
    <w:rsid w:val="008F1DF3"/>
    <w:rsid w:val="008F3CDE"/>
    <w:rsid w:val="008F45A6"/>
    <w:rsid w:val="008F48A7"/>
    <w:rsid w:val="008F510F"/>
    <w:rsid w:val="008F5468"/>
    <w:rsid w:val="008F69EA"/>
    <w:rsid w:val="008F72C1"/>
    <w:rsid w:val="0090052A"/>
    <w:rsid w:val="009014E6"/>
    <w:rsid w:val="00901B85"/>
    <w:rsid w:val="009037A8"/>
    <w:rsid w:val="00904465"/>
    <w:rsid w:val="00904D12"/>
    <w:rsid w:val="00904EEB"/>
    <w:rsid w:val="00907938"/>
    <w:rsid w:val="009105BD"/>
    <w:rsid w:val="00912135"/>
    <w:rsid w:val="009124D0"/>
    <w:rsid w:val="009128B8"/>
    <w:rsid w:val="00912D0A"/>
    <w:rsid w:val="009135DC"/>
    <w:rsid w:val="009151FD"/>
    <w:rsid w:val="0091569F"/>
    <w:rsid w:val="00916339"/>
    <w:rsid w:val="009164EF"/>
    <w:rsid w:val="00916CED"/>
    <w:rsid w:val="00916F10"/>
    <w:rsid w:val="009178F3"/>
    <w:rsid w:val="009210B7"/>
    <w:rsid w:val="009221F8"/>
    <w:rsid w:val="00924E9D"/>
    <w:rsid w:val="009258DF"/>
    <w:rsid w:val="009258F0"/>
    <w:rsid w:val="00926A17"/>
    <w:rsid w:val="00927141"/>
    <w:rsid w:val="009300E7"/>
    <w:rsid w:val="00930757"/>
    <w:rsid w:val="0093092A"/>
    <w:rsid w:val="00930ACC"/>
    <w:rsid w:val="00930BD9"/>
    <w:rsid w:val="00930CBE"/>
    <w:rsid w:val="0093148A"/>
    <w:rsid w:val="00931FA7"/>
    <w:rsid w:val="009322F4"/>
    <w:rsid w:val="00932DC2"/>
    <w:rsid w:val="00933843"/>
    <w:rsid w:val="009338BF"/>
    <w:rsid w:val="009347EB"/>
    <w:rsid w:val="00936012"/>
    <w:rsid w:val="00936E76"/>
    <w:rsid w:val="00936EA1"/>
    <w:rsid w:val="0094033B"/>
    <w:rsid w:val="009403D5"/>
    <w:rsid w:val="009409CA"/>
    <w:rsid w:val="009412BD"/>
    <w:rsid w:val="00941CF7"/>
    <w:rsid w:val="00941EFC"/>
    <w:rsid w:val="009432FB"/>
    <w:rsid w:val="00943A9F"/>
    <w:rsid w:val="0094453A"/>
    <w:rsid w:val="009471F7"/>
    <w:rsid w:val="009500C3"/>
    <w:rsid w:val="00950B12"/>
    <w:rsid w:val="00951E68"/>
    <w:rsid w:val="0095277C"/>
    <w:rsid w:val="00952CDD"/>
    <w:rsid w:val="009532BB"/>
    <w:rsid w:val="00956F67"/>
    <w:rsid w:val="00957FFC"/>
    <w:rsid w:val="009605CB"/>
    <w:rsid w:val="00961A0C"/>
    <w:rsid w:val="00961DCF"/>
    <w:rsid w:val="00962455"/>
    <w:rsid w:val="0096296C"/>
    <w:rsid w:val="00963D73"/>
    <w:rsid w:val="009644A3"/>
    <w:rsid w:val="0096524A"/>
    <w:rsid w:val="00965A0F"/>
    <w:rsid w:val="00965FEA"/>
    <w:rsid w:val="00967346"/>
    <w:rsid w:val="009705FE"/>
    <w:rsid w:val="00970E56"/>
    <w:rsid w:val="009717DE"/>
    <w:rsid w:val="00972649"/>
    <w:rsid w:val="00973648"/>
    <w:rsid w:val="00973F97"/>
    <w:rsid w:val="00974878"/>
    <w:rsid w:val="0097738F"/>
    <w:rsid w:val="009775E4"/>
    <w:rsid w:val="00977730"/>
    <w:rsid w:val="00980045"/>
    <w:rsid w:val="00981A7F"/>
    <w:rsid w:val="00982E86"/>
    <w:rsid w:val="00983F6B"/>
    <w:rsid w:val="00984C81"/>
    <w:rsid w:val="0098623E"/>
    <w:rsid w:val="009869C6"/>
    <w:rsid w:val="00987809"/>
    <w:rsid w:val="00987EB3"/>
    <w:rsid w:val="00990C3D"/>
    <w:rsid w:val="009914AD"/>
    <w:rsid w:val="009914DC"/>
    <w:rsid w:val="00992FDB"/>
    <w:rsid w:val="00993BAA"/>
    <w:rsid w:val="00994598"/>
    <w:rsid w:val="00994F6D"/>
    <w:rsid w:val="00997EE9"/>
    <w:rsid w:val="009A0E7F"/>
    <w:rsid w:val="009A3C69"/>
    <w:rsid w:val="009A41E0"/>
    <w:rsid w:val="009A538B"/>
    <w:rsid w:val="009A60A2"/>
    <w:rsid w:val="009A630C"/>
    <w:rsid w:val="009A663F"/>
    <w:rsid w:val="009A68F4"/>
    <w:rsid w:val="009A6957"/>
    <w:rsid w:val="009B06BF"/>
    <w:rsid w:val="009B0ED7"/>
    <w:rsid w:val="009B14A7"/>
    <w:rsid w:val="009B17D0"/>
    <w:rsid w:val="009B3011"/>
    <w:rsid w:val="009B301E"/>
    <w:rsid w:val="009B36C5"/>
    <w:rsid w:val="009B3CD0"/>
    <w:rsid w:val="009B4323"/>
    <w:rsid w:val="009B47CA"/>
    <w:rsid w:val="009B5EFD"/>
    <w:rsid w:val="009B72BD"/>
    <w:rsid w:val="009C01B7"/>
    <w:rsid w:val="009C0698"/>
    <w:rsid w:val="009C096D"/>
    <w:rsid w:val="009C1B0B"/>
    <w:rsid w:val="009C4506"/>
    <w:rsid w:val="009C4B1D"/>
    <w:rsid w:val="009C5CED"/>
    <w:rsid w:val="009C5FDF"/>
    <w:rsid w:val="009C66D5"/>
    <w:rsid w:val="009D00C4"/>
    <w:rsid w:val="009D106E"/>
    <w:rsid w:val="009D338E"/>
    <w:rsid w:val="009D4172"/>
    <w:rsid w:val="009D68AE"/>
    <w:rsid w:val="009D6965"/>
    <w:rsid w:val="009D6D4B"/>
    <w:rsid w:val="009E03D2"/>
    <w:rsid w:val="009E16D4"/>
    <w:rsid w:val="009E20E0"/>
    <w:rsid w:val="009E224C"/>
    <w:rsid w:val="009E2497"/>
    <w:rsid w:val="009E2CCC"/>
    <w:rsid w:val="009E4DD0"/>
    <w:rsid w:val="009E56DA"/>
    <w:rsid w:val="009E5704"/>
    <w:rsid w:val="009E5C95"/>
    <w:rsid w:val="009E7F9E"/>
    <w:rsid w:val="009F028A"/>
    <w:rsid w:val="009F098B"/>
    <w:rsid w:val="009F09EE"/>
    <w:rsid w:val="009F0F53"/>
    <w:rsid w:val="009F18DA"/>
    <w:rsid w:val="009F2C35"/>
    <w:rsid w:val="009F39FB"/>
    <w:rsid w:val="009F4C56"/>
    <w:rsid w:val="009F6213"/>
    <w:rsid w:val="009F6A39"/>
    <w:rsid w:val="009F7956"/>
    <w:rsid w:val="00A003A4"/>
    <w:rsid w:val="00A01BAF"/>
    <w:rsid w:val="00A01CEA"/>
    <w:rsid w:val="00A02125"/>
    <w:rsid w:val="00A025B5"/>
    <w:rsid w:val="00A04693"/>
    <w:rsid w:val="00A04AA1"/>
    <w:rsid w:val="00A064FE"/>
    <w:rsid w:val="00A10D83"/>
    <w:rsid w:val="00A110D6"/>
    <w:rsid w:val="00A11ED7"/>
    <w:rsid w:val="00A1220C"/>
    <w:rsid w:val="00A13DAE"/>
    <w:rsid w:val="00A144C5"/>
    <w:rsid w:val="00A14529"/>
    <w:rsid w:val="00A1696C"/>
    <w:rsid w:val="00A252B6"/>
    <w:rsid w:val="00A252E9"/>
    <w:rsid w:val="00A2607F"/>
    <w:rsid w:val="00A308DB"/>
    <w:rsid w:val="00A30D66"/>
    <w:rsid w:val="00A3121B"/>
    <w:rsid w:val="00A3233B"/>
    <w:rsid w:val="00A3298D"/>
    <w:rsid w:val="00A354EE"/>
    <w:rsid w:val="00A3699B"/>
    <w:rsid w:val="00A370BB"/>
    <w:rsid w:val="00A37D22"/>
    <w:rsid w:val="00A37EEA"/>
    <w:rsid w:val="00A40609"/>
    <w:rsid w:val="00A41812"/>
    <w:rsid w:val="00A4231F"/>
    <w:rsid w:val="00A4372B"/>
    <w:rsid w:val="00A44FBE"/>
    <w:rsid w:val="00A467AC"/>
    <w:rsid w:val="00A46A1B"/>
    <w:rsid w:val="00A50537"/>
    <w:rsid w:val="00A511EB"/>
    <w:rsid w:val="00A5152C"/>
    <w:rsid w:val="00A53D20"/>
    <w:rsid w:val="00A544ED"/>
    <w:rsid w:val="00A5494C"/>
    <w:rsid w:val="00A5573C"/>
    <w:rsid w:val="00A55BD6"/>
    <w:rsid w:val="00A55E3C"/>
    <w:rsid w:val="00A561BF"/>
    <w:rsid w:val="00A57884"/>
    <w:rsid w:val="00A57AC3"/>
    <w:rsid w:val="00A60650"/>
    <w:rsid w:val="00A61726"/>
    <w:rsid w:val="00A633F4"/>
    <w:rsid w:val="00A63921"/>
    <w:rsid w:val="00A64B99"/>
    <w:rsid w:val="00A65330"/>
    <w:rsid w:val="00A65E19"/>
    <w:rsid w:val="00A6749D"/>
    <w:rsid w:val="00A674EB"/>
    <w:rsid w:val="00A709EE"/>
    <w:rsid w:val="00A71E30"/>
    <w:rsid w:val="00A73ADE"/>
    <w:rsid w:val="00A73B7F"/>
    <w:rsid w:val="00A7438C"/>
    <w:rsid w:val="00A75D1B"/>
    <w:rsid w:val="00A8004A"/>
    <w:rsid w:val="00A800A5"/>
    <w:rsid w:val="00A80447"/>
    <w:rsid w:val="00A80FDB"/>
    <w:rsid w:val="00A83055"/>
    <w:rsid w:val="00A83806"/>
    <w:rsid w:val="00A84EE9"/>
    <w:rsid w:val="00A853D7"/>
    <w:rsid w:val="00A864E2"/>
    <w:rsid w:val="00A90463"/>
    <w:rsid w:val="00A90800"/>
    <w:rsid w:val="00A91D9D"/>
    <w:rsid w:val="00A928DF"/>
    <w:rsid w:val="00A93F34"/>
    <w:rsid w:val="00A942F3"/>
    <w:rsid w:val="00A94A92"/>
    <w:rsid w:val="00A9515D"/>
    <w:rsid w:val="00A95D54"/>
    <w:rsid w:val="00A96820"/>
    <w:rsid w:val="00A969F2"/>
    <w:rsid w:val="00AA0975"/>
    <w:rsid w:val="00AA1608"/>
    <w:rsid w:val="00AA1975"/>
    <w:rsid w:val="00AA2A66"/>
    <w:rsid w:val="00AA2E82"/>
    <w:rsid w:val="00AA69C2"/>
    <w:rsid w:val="00AB073E"/>
    <w:rsid w:val="00AB15BB"/>
    <w:rsid w:val="00AB3555"/>
    <w:rsid w:val="00AB4E01"/>
    <w:rsid w:val="00AB5479"/>
    <w:rsid w:val="00AB60EF"/>
    <w:rsid w:val="00AB7786"/>
    <w:rsid w:val="00AB7CB2"/>
    <w:rsid w:val="00AC0114"/>
    <w:rsid w:val="00AC0944"/>
    <w:rsid w:val="00AC3A63"/>
    <w:rsid w:val="00AC45A4"/>
    <w:rsid w:val="00AC4949"/>
    <w:rsid w:val="00AC4B97"/>
    <w:rsid w:val="00AC6A59"/>
    <w:rsid w:val="00AC727D"/>
    <w:rsid w:val="00AC7562"/>
    <w:rsid w:val="00AD12F3"/>
    <w:rsid w:val="00AD141D"/>
    <w:rsid w:val="00AD4275"/>
    <w:rsid w:val="00AD5911"/>
    <w:rsid w:val="00AD652D"/>
    <w:rsid w:val="00AD6C78"/>
    <w:rsid w:val="00AE0275"/>
    <w:rsid w:val="00AE078E"/>
    <w:rsid w:val="00AE0ACE"/>
    <w:rsid w:val="00AE21C8"/>
    <w:rsid w:val="00AE3157"/>
    <w:rsid w:val="00AE3B8E"/>
    <w:rsid w:val="00AE4386"/>
    <w:rsid w:val="00AE4AEC"/>
    <w:rsid w:val="00AE5721"/>
    <w:rsid w:val="00AE6B64"/>
    <w:rsid w:val="00AE6EF1"/>
    <w:rsid w:val="00AE7C44"/>
    <w:rsid w:val="00AF0B18"/>
    <w:rsid w:val="00AF2389"/>
    <w:rsid w:val="00AF3E9E"/>
    <w:rsid w:val="00AF4825"/>
    <w:rsid w:val="00AF4DAE"/>
    <w:rsid w:val="00AF51A8"/>
    <w:rsid w:val="00AF5207"/>
    <w:rsid w:val="00AF59C2"/>
    <w:rsid w:val="00AF5DA7"/>
    <w:rsid w:val="00AF6D0E"/>
    <w:rsid w:val="00AF7DE1"/>
    <w:rsid w:val="00B000B2"/>
    <w:rsid w:val="00B008B5"/>
    <w:rsid w:val="00B009F6"/>
    <w:rsid w:val="00B015A3"/>
    <w:rsid w:val="00B0192E"/>
    <w:rsid w:val="00B01E99"/>
    <w:rsid w:val="00B0342D"/>
    <w:rsid w:val="00B0395B"/>
    <w:rsid w:val="00B03D8F"/>
    <w:rsid w:val="00B03DE4"/>
    <w:rsid w:val="00B04234"/>
    <w:rsid w:val="00B052E4"/>
    <w:rsid w:val="00B05D2D"/>
    <w:rsid w:val="00B07613"/>
    <w:rsid w:val="00B07641"/>
    <w:rsid w:val="00B07947"/>
    <w:rsid w:val="00B07C6C"/>
    <w:rsid w:val="00B10845"/>
    <w:rsid w:val="00B11995"/>
    <w:rsid w:val="00B126DC"/>
    <w:rsid w:val="00B12A61"/>
    <w:rsid w:val="00B12D9F"/>
    <w:rsid w:val="00B13102"/>
    <w:rsid w:val="00B143D3"/>
    <w:rsid w:val="00B14C0C"/>
    <w:rsid w:val="00B177FF"/>
    <w:rsid w:val="00B2014E"/>
    <w:rsid w:val="00B21B5D"/>
    <w:rsid w:val="00B2504D"/>
    <w:rsid w:val="00B253E5"/>
    <w:rsid w:val="00B256EB"/>
    <w:rsid w:val="00B2652A"/>
    <w:rsid w:val="00B26D98"/>
    <w:rsid w:val="00B27287"/>
    <w:rsid w:val="00B27509"/>
    <w:rsid w:val="00B303C9"/>
    <w:rsid w:val="00B311DE"/>
    <w:rsid w:val="00B321F6"/>
    <w:rsid w:val="00B32EDA"/>
    <w:rsid w:val="00B3306E"/>
    <w:rsid w:val="00B332EF"/>
    <w:rsid w:val="00B33439"/>
    <w:rsid w:val="00B33686"/>
    <w:rsid w:val="00B34F77"/>
    <w:rsid w:val="00B3500B"/>
    <w:rsid w:val="00B352EB"/>
    <w:rsid w:val="00B3643B"/>
    <w:rsid w:val="00B41443"/>
    <w:rsid w:val="00B418B0"/>
    <w:rsid w:val="00B42699"/>
    <w:rsid w:val="00B427EB"/>
    <w:rsid w:val="00B444AF"/>
    <w:rsid w:val="00B455A8"/>
    <w:rsid w:val="00B45766"/>
    <w:rsid w:val="00B46BE8"/>
    <w:rsid w:val="00B47A2F"/>
    <w:rsid w:val="00B500CA"/>
    <w:rsid w:val="00B511DC"/>
    <w:rsid w:val="00B51362"/>
    <w:rsid w:val="00B5183E"/>
    <w:rsid w:val="00B52EF4"/>
    <w:rsid w:val="00B53F0A"/>
    <w:rsid w:val="00B54215"/>
    <w:rsid w:val="00B55379"/>
    <w:rsid w:val="00B5691E"/>
    <w:rsid w:val="00B56B85"/>
    <w:rsid w:val="00B57001"/>
    <w:rsid w:val="00B57082"/>
    <w:rsid w:val="00B57333"/>
    <w:rsid w:val="00B602DC"/>
    <w:rsid w:val="00B60D7C"/>
    <w:rsid w:val="00B624D1"/>
    <w:rsid w:val="00B62877"/>
    <w:rsid w:val="00B63CDA"/>
    <w:rsid w:val="00B63D0B"/>
    <w:rsid w:val="00B65639"/>
    <w:rsid w:val="00B66701"/>
    <w:rsid w:val="00B66AF6"/>
    <w:rsid w:val="00B66C89"/>
    <w:rsid w:val="00B6725F"/>
    <w:rsid w:val="00B67B11"/>
    <w:rsid w:val="00B71378"/>
    <w:rsid w:val="00B71795"/>
    <w:rsid w:val="00B71CB1"/>
    <w:rsid w:val="00B723B6"/>
    <w:rsid w:val="00B7463C"/>
    <w:rsid w:val="00B74AEF"/>
    <w:rsid w:val="00B754E5"/>
    <w:rsid w:val="00B75BF8"/>
    <w:rsid w:val="00B75D39"/>
    <w:rsid w:val="00B764B8"/>
    <w:rsid w:val="00B7657C"/>
    <w:rsid w:val="00B810C1"/>
    <w:rsid w:val="00B817F9"/>
    <w:rsid w:val="00B82275"/>
    <w:rsid w:val="00B8318E"/>
    <w:rsid w:val="00B83B31"/>
    <w:rsid w:val="00B83E3C"/>
    <w:rsid w:val="00B8439B"/>
    <w:rsid w:val="00B84CD0"/>
    <w:rsid w:val="00B86B62"/>
    <w:rsid w:val="00B87399"/>
    <w:rsid w:val="00B909D7"/>
    <w:rsid w:val="00B929FC"/>
    <w:rsid w:val="00B9357E"/>
    <w:rsid w:val="00B9395D"/>
    <w:rsid w:val="00B94543"/>
    <w:rsid w:val="00B9480C"/>
    <w:rsid w:val="00B94D40"/>
    <w:rsid w:val="00B95425"/>
    <w:rsid w:val="00B95F4F"/>
    <w:rsid w:val="00BA0BD0"/>
    <w:rsid w:val="00BA1089"/>
    <w:rsid w:val="00BA2DF7"/>
    <w:rsid w:val="00BA55E8"/>
    <w:rsid w:val="00BA5E3D"/>
    <w:rsid w:val="00BA727D"/>
    <w:rsid w:val="00BA72BD"/>
    <w:rsid w:val="00BA7F68"/>
    <w:rsid w:val="00BB25EE"/>
    <w:rsid w:val="00BB308E"/>
    <w:rsid w:val="00BB33E7"/>
    <w:rsid w:val="00BB3CCA"/>
    <w:rsid w:val="00BB421D"/>
    <w:rsid w:val="00BB53B3"/>
    <w:rsid w:val="00BB6978"/>
    <w:rsid w:val="00BB6E8E"/>
    <w:rsid w:val="00BB7F88"/>
    <w:rsid w:val="00BC0C94"/>
    <w:rsid w:val="00BC1051"/>
    <w:rsid w:val="00BC269D"/>
    <w:rsid w:val="00BC5065"/>
    <w:rsid w:val="00BC5E88"/>
    <w:rsid w:val="00BC7334"/>
    <w:rsid w:val="00BD010C"/>
    <w:rsid w:val="00BD201B"/>
    <w:rsid w:val="00BD2676"/>
    <w:rsid w:val="00BD2AAE"/>
    <w:rsid w:val="00BD4217"/>
    <w:rsid w:val="00BD5A40"/>
    <w:rsid w:val="00BD625A"/>
    <w:rsid w:val="00BD68E4"/>
    <w:rsid w:val="00BD78CF"/>
    <w:rsid w:val="00BE00BD"/>
    <w:rsid w:val="00BE0913"/>
    <w:rsid w:val="00BE0E5F"/>
    <w:rsid w:val="00BE1C8B"/>
    <w:rsid w:val="00BE393F"/>
    <w:rsid w:val="00BE516F"/>
    <w:rsid w:val="00BE66EF"/>
    <w:rsid w:val="00BE6E54"/>
    <w:rsid w:val="00BF0CFC"/>
    <w:rsid w:val="00BF1C79"/>
    <w:rsid w:val="00BF27DB"/>
    <w:rsid w:val="00BF33B2"/>
    <w:rsid w:val="00BF4C2D"/>
    <w:rsid w:val="00BF5A61"/>
    <w:rsid w:val="00BF5DD0"/>
    <w:rsid w:val="00BF5FC0"/>
    <w:rsid w:val="00BF6576"/>
    <w:rsid w:val="00BF71CC"/>
    <w:rsid w:val="00C00371"/>
    <w:rsid w:val="00C00DC1"/>
    <w:rsid w:val="00C010E6"/>
    <w:rsid w:val="00C020E0"/>
    <w:rsid w:val="00C0681D"/>
    <w:rsid w:val="00C0784D"/>
    <w:rsid w:val="00C10277"/>
    <w:rsid w:val="00C10321"/>
    <w:rsid w:val="00C10EAA"/>
    <w:rsid w:val="00C11874"/>
    <w:rsid w:val="00C11EDE"/>
    <w:rsid w:val="00C11F0B"/>
    <w:rsid w:val="00C12B4D"/>
    <w:rsid w:val="00C13567"/>
    <w:rsid w:val="00C14684"/>
    <w:rsid w:val="00C16180"/>
    <w:rsid w:val="00C16B7B"/>
    <w:rsid w:val="00C1722C"/>
    <w:rsid w:val="00C17439"/>
    <w:rsid w:val="00C1765A"/>
    <w:rsid w:val="00C17E82"/>
    <w:rsid w:val="00C2022A"/>
    <w:rsid w:val="00C20E37"/>
    <w:rsid w:val="00C24B91"/>
    <w:rsid w:val="00C24CD7"/>
    <w:rsid w:val="00C257F3"/>
    <w:rsid w:val="00C25F08"/>
    <w:rsid w:val="00C260F5"/>
    <w:rsid w:val="00C270F2"/>
    <w:rsid w:val="00C27604"/>
    <w:rsid w:val="00C27D51"/>
    <w:rsid w:val="00C30ACF"/>
    <w:rsid w:val="00C330B0"/>
    <w:rsid w:val="00C3316C"/>
    <w:rsid w:val="00C335CE"/>
    <w:rsid w:val="00C33FE4"/>
    <w:rsid w:val="00C34A34"/>
    <w:rsid w:val="00C36A08"/>
    <w:rsid w:val="00C36C2F"/>
    <w:rsid w:val="00C37AC0"/>
    <w:rsid w:val="00C401C2"/>
    <w:rsid w:val="00C41484"/>
    <w:rsid w:val="00C42ACC"/>
    <w:rsid w:val="00C42D01"/>
    <w:rsid w:val="00C43BD3"/>
    <w:rsid w:val="00C441E6"/>
    <w:rsid w:val="00C44489"/>
    <w:rsid w:val="00C44D75"/>
    <w:rsid w:val="00C46018"/>
    <w:rsid w:val="00C467BF"/>
    <w:rsid w:val="00C472EE"/>
    <w:rsid w:val="00C5055C"/>
    <w:rsid w:val="00C50579"/>
    <w:rsid w:val="00C5070E"/>
    <w:rsid w:val="00C516F3"/>
    <w:rsid w:val="00C5216D"/>
    <w:rsid w:val="00C52186"/>
    <w:rsid w:val="00C52808"/>
    <w:rsid w:val="00C54892"/>
    <w:rsid w:val="00C56943"/>
    <w:rsid w:val="00C56D9E"/>
    <w:rsid w:val="00C57669"/>
    <w:rsid w:val="00C5766F"/>
    <w:rsid w:val="00C57B2F"/>
    <w:rsid w:val="00C57B83"/>
    <w:rsid w:val="00C57B99"/>
    <w:rsid w:val="00C57ED6"/>
    <w:rsid w:val="00C60170"/>
    <w:rsid w:val="00C6042C"/>
    <w:rsid w:val="00C60A47"/>
    <w:rsid w:val="00C61997"/>
    <w:rsid w:val="00C63008"/>
    <w:rsid w:val="00C651B1"/>
    <w:rsid w:val="00C65283"/>
    <w:rsid w:val="00C6630B"/>
    <w:rsid w:val="00C664D2"/>
    <w:rsid w:val="00C70EA7"/>
    <w:rsid w:val="00C7153A"/>
    <w:rsid w:val="00C71F9C"/>
    <w:rsid w:val="00C7256C"/>
    <w:rsid w:val="00C76607"/>
    <w:rsid w:val="00C76EEE"/>
    <w:rsid w:val="00C77098"/>
    <w:rsid w:val="00C774FF"/>
    <w:rsid w:val="00C77652"/>
    <w:rsid w:val="00C77670"/>
    <w:rsid w:val="00C8154A"/>
    <w:rsid w:val="00C8466D"/>
    <w:rsid w:val="00C84E0D"/>
    <w:rsid w:val="00C85D13"/>
    <w:rsid w:val="00C86C52"/>
    <w:rsid w:val="00C87D7F"/>
    <w:rsid w:val="00C9159B"/>
    <w:rsid w:val="00C9237B"/>
    <w:rsid w:val="00C92784"/>
    <w:rsid w:val="00C9290A"/>
    <w:rsid w:val="00C934B5"/>
    <w:rsid w:val="00C94C4E"/>
    <w:rsid w:val="00C95D5D"/>
    <w:rsid w:val="00C9631B"/>
    <w:rsid w:val="00C96C5D"/>
    <w:rsid w:val="00C96DD3"/>
    <w:rsid w:val="00C97882"/>
    <w:rsid w:val="00CA01EA"/>
    <w:rsid w:val="00CA030B"/>
    <w:rsid w:val="00CA049B"/>
    <w:rsid w:val="00CA095B"/>
    <w:rsid w:val="00CA36AB"/>
    <w:rsid w:val="00CA774E"/>
    <w:rsid w:val="00CA79CD"/>
    <w:rsid w:val="00CA7D86"/>
    <w:rsid w:val="00CB1390"/>
    <w:rsid w:val="00CB1BC6"/>
    <w:rsid w:val="00CB1D40"/>
    <w:rsid w:val="00CB3AA4"/>
    <w:rsid w:val="00CB3FEF"/>
    <w:rsid w:val="00CB520B"/>
    <w:rsid w:val="00CB5222"/>
    <w:rsid w:val="00CB593D"/>
    <w:rsid w:val="00CB5CED"/>
    <w:rsid w:val="00CB6E07"/>
    <w:rsid w:val="00CB75F2"/>
    <w:rsid w:val="00CB7FBF"/>
    <w:rsid w:val="00CC07CA"/>
    <w:rsid w:val="00CC4E51"/>
    <w:rsid w:val="00CC552A"/>
    <w:rsid w:val="00CC5679"/>
    <w:rsid w:val="00CC7216"/>
    <w:rsid w:val="00CC7277"/>
    <w:rsid w:val="00CC786F"/>
    <w:rsid w:val="00CD0105"/>
    <w:rsid w:val="00CD048F"/>
    <w:rsid w:val="00CD1DC5"/>
    <w:rsid w:val="00CD1F04"/>
    <w:rsid w:val="00CD6615"/>
    <w:rsid w:val="00CD74CB"/>
    <w:rsid w:val="00CE1839"/>
    <w:rsid w:val="00CE2972"/>
    <w:rsid w:val="00CE3A6A"/>
    <w:rsid w:val="00CE4397"/>
    <w:rsid w:val="00CE4AC1"/>
    <w:rsid w:val="00CE5781"/>
    <w:rsid w:val="00CE7064"/>
    <w:rsid w:val="00CE784E"/>
    <w:rsid w:val="00CF16DB"/>
    <w:rsid w:val="00CF1BC0"/>
    <w:rsid w:val="00CF31BC"/>
    <w:rsid w:val="00CF4A19"/>
    <w:rsid w:val="00CF5A50"/>
    <w:rsid w:val="00CF69B3"/>
    <w:rsid w:val="00CF6F08"/>
    <w:rsid w:val="00CF75D7"/>
    <w:rsid w:val="00CF782D"/>
    <w:rsid w:val="00CF7AF1"/>
    <w:rsid w:val="00D00409"/>
    <w:rsid w:val="00D022BD"/>
    <w:rsid w:val="00D03D58"/>
    <w:rsid w:val="00D047BE"/>
    <w:rsid w:val="00D04A7A"/>
    <w:rsid w:val="00D0585C"/>
    <w:rsid w:val="00D05A61"/>
    <w:rsid w:val="00D06612"/>
    <w:rsid w:val="00D07481"/>
    <w:rsid w:val="00D075E1"/>
    <w:rsid w:val="00D11BD2"/>
    <w:rsid w:val="00D143D9"/>
    <w:rsid w:val="00D147B0"/>
    <w:rsid w:val="00D15478"/>
    <w:rsid w:val="00D15A4B"/>
    <w:rsid w:val="00D16559"/>
    <w:rsid w:val="00D166CF"/>
    <w:rsid w:val="00D175BF"/>
    <w:rsid w:val="00D17E44"/>
    <w:rsid w:val="00D17FB7"/>
    <w:rsid w:val="00D20596"/>
    <w:rsid w:val="00D219BB"/>
    <w:rsid w:val="00D21BF5"/>
    <w:rsid w:val="00D21C86"/>
    <w:rsid w:val="00D22B3C"/>
    <w:rsid w:val="00D22F32"/>
    <w:rsid w:val="00D23CE3"/>
    <w:rsid w:val="00D24887"/>
    <w:rsid w:val="00D24C67"/>
    <w:rsid w:val="00D25C67"/>
    <w:rsid w:val="00D27846"/>
    <w:rsid w:val="00D31C6A"/>
    <w:rsid w:val="00D32BAB"/>
    <w:rsid w:val="00D3421F"/>
    <w:rsid w:val="00D34BF1"/>
    <w:rsid w:val="00D36423"/>
    <w:rsid w:val="00D37E1D"/>
    <w:rsid w:val="00D40791"/>
    <w:rsid w:val="00D41693"/>
    <w:rsid w:val="00D42169"/>
    <w:rsid w:val="00D4360B"/>
    <w:rsid w:val="00D43899"/>
    <w:rsid w:val="00D43DA8"/>
    <w:rsid w:val="00D43FA4"/>
    <w:rsid w:val="00D46D9B"/>
    <w:rsid w:val="00D4756C"/>
    <w:rsid w:val="00D47604"/>
    <w:rsid w:val="00D478BA"/>
    <w:rsid w:val="00D47F7F"/>
    <w:rsid w:val="00D504FB"/>
    <w:rsid w:val="00D51AE6"/>
    <w:rsid w:val="00D52422"/>
    <w:rsid w:val="00D525C3"/>
    <w:rsid w:val="00D53121"/>
    <w:rsid w:val="00D538A9"/>
    <w:rsid w:val="00D53DCD"/>
    <w:rsid w:val="00D53F1A"/>
    <w:rsid w:val="00D54B1C"/>
    <w:rsid w:val="00D55FB3"/>
    <w:rsid w:val="00D56255"/>
    <w:rsid w:val="00D56258"/>
    <w:rsid w:val="00D57BC4"/>
    <w:rsid w:val="00D60489"/>
    <w:rsid w:val="00D63777"/>
    <w:rsid w:val="00D65402"/>
    <w:rsid w:val="00D656E7"/>
    <w:rsid w:val="00D65C39"/>
    <w:rsid w:val="00D673C7"/>
    <w:rsid w:val="00D70329"/>
    <w:rsid w:val="00D70A84"/>
    <w:rsid w:val="00D7215B"/>
    <w:rsid w:val="00D75649"/>
    <w:rsid w:val="00D761CB"/>
    <w:rsid w:val="00D76A05"/>
    <w:rsid w:val="00D76CED"/>
    <w:rsid w:val="00D77FBC"/>
    <w:rsid w:val="00D80917"/>
    <w:rsid w:val="00D8145C"/>
    <w:rsid w:val="00D817C7"/>
    <w:rsid w:val="00D81880"/>
    <w:rsid w:val="00D8253F"/>
    <w:rsid w:val="00D839BC"/>
    <w:rsid w:val="00D840F1"/>
    <w:rsid w:val="00D873BA"/>
    <w:rsid w:val="00D91B6D"/>
    <w:rsid w:val="00D924E8"/>
    <w:rsid w:val="00D92AA2"/>
    <w:rsid w:val="00D93953"/>
    <w:rsid w:val="00D93DA3"/>
    <w:rsid w:val="00D97A5D"/>
    <w:rsid w:val="00DA1C75"/>
    <w:rsid w:val="00DA27F1"/>
    <w:rsid w:val="00DA2E82"/>
    <w:rsid w:val="00DA2F59"/>
    <w:rsid w:val="00DA4825"/>
    <w:rsid w:val="00DA4A92"/>
    <w:rsid w:val="00DA4F86"/>
    <w:rsid w:val="00DA5250"/>
    <w:rsid w:val="00DA5616"/>
    <w:rsid w:val="00DA5788"/>
    <w:rsid w:val="00DA64FF"/>
    <w:rsid w:val="00DB1998"/>
    <w:rsid w:val="00DB4022"/>
    <w:rsid w:val="00DB65F8"/>
    <w:rsid w:val="00DC02DE"/>
    <w:rsid w:val="00DC1E75"/>
    <w:rsid w:val="00DC227A"/>
    <w:rsid w:val="00DC2B20"/>
    <w:rsid w:val="00DC360C"/>
    <w:rsid w:val="00DC43EF"/>
    <w:rsid w:val="00DC4727"/>
    <w:rsid w:val="00DC4F12"/>
    <w:rsid w:val="00DC5280"/>
    <w:rsid w:val="00DC537D"/>
    <w:rsid w:val="00DC56BC"/>
    <w:rsid w:val="00DC60AD"/>
    <w:rsid w:val="00DC6220"/>
    <w:rsid w:val="00DC6D76"/>
    <w:rsid w:val="00DC7E2C"/>
    <w:rsid w:val="00DC7EBC"/>
    <w:rsid w:val="00DD396F"/>
    <w:rsid w:val="00DD3F34"/>
    <w:rsid w:val="00DD4509"/>
    <w:rsid w:val="00DD4BA4"/>
    <w:rsid w:val="00DD4CD9"/>
    <w:rsid w:val="00DD75BE"/>
    <w:rsid w:val="00DE05D7"/>
    <w:rsid w:val="00DE0C76"/>
    <w:rsid w:val="00DE150D"/>
    <w:rsid w:val="00DE1C29"/>
    <w:rsid w:val="00DE2D29"/>
    <w:rsid w:val="00DE32B9"/>
    <w:rsid w:val="00DE48E4"/>
    <w:rsid w:val="00DE7686"/>
    <w:rsid w:val="00DE7CD7"/>
    <w:rsid w:val="00DF0016"/>
    <w:rsid w:val="00DF11D1"/>
    <w:rsid w:val="00DF329F"/>
    <w:rsid w:val="00DF580B"/>
    <w:rsid w:val="00DF7D7D"/>
    <w:rsid w:val="00E00A60"/>
    <w:rsid w:val="00E0169E"/>
    <w:rsid w:val="00E02CED"/>
    <w:rsid w:val="00E0336E"/>
    <w:rsid w:val="00E045B7"/>
    <w:rsid w:val="00E0460D"/>
    <w:rsid w:val="00E04DCB"/>
    <w:rsid w:val="00E06D70"/>
    <w:rsid w:val="00E0724B"/>
    <w:rsid w:val="00E076A0"/>
    <w:rsid w:val="00E10801"/>
    <w:rsid w:val="00E1177C"/>
    <w:rsid w:val="00E12C11"/>
    <w:rsid w:val="00E13389"/>
    <w:rsid w:val="00E14646"/>
    <w:rsid w:val="00E14F6B"/>
    <w:rsid w:val="00E15BB4"/>
    <w:rsid w:val="00E15CEC"/>
    <w:rsid w:val="00E15D38"/>
    <w:rsid w:val="00E172CB"/>
    <w:rsid w:val="00E17C10"/>
    <w:rsid w:val="00E207F8"/>
    <w:rsid w:val="00E21614"/>
    <w:rsid w:val="00E222A2"/>
    <w:rsid w:val="00E22FF4"/>
    <w:rsid w:val="00E23465"/>
    <w:rsid w:val="00E2715A"/>
    <w:rsid w:val="00E3135E"/>
    <w:rsid w:val="00E325D9"/>
    <w:rsid w:val="00E34399"/>
    <w:rsid w:val="00E354B1"/>
    <w:rsid w:val="00E36349"/>
    <w:rsid w:val="00E40B7E"/>
    <w:rsid w:val="00E41910"/>
    <w:rsid w:val="00E42196"/>
    <w:rsid w:val="00E42D35"/>
    <w:rsid w:val="00E434A9"/>
    <w:rsid w:val="00E43DA5"/>
    <w:rsid w:val="00E46EBA"/>
    <w:rsid w:val="00E470F4"/>
    <w:rsid w:val="00E4728E"/>
    <w:rsid w:val="00E47E11"/>
    <w:rsid w:val="00E528C0"/>
    <w:rsid w:val="00E56015"/>
    <w:rsid w:val="00E57848"/>
    <w:rsid w:val="00E60911"/>
    <w:rsid w:val="00E611B3"/>
    <w:rsid w:val="00E612F3"/>
    <w:rsid w:val="00E61F9D"/>
    <w:rsid w:val="00E62932"/>
    <w:rsid w:val="00E62B08"/>
    <w:rsid w:val="00E63366"/>
    <w:rsid w:val="00E636A1"/>
    <w:rsid w:val="00E6513B"/>
    <w:rsid w:val="00E65FC3"/>
    <w:rsid w:val="00E667A7"/>
    <w:rsid w:val="00E66B50"/>
    <w:rsid w:val="00E6751E"/>
    <w:rsid w:val="00E67661"/>
    <w:rsid w:val="00E677F6"/>
    <w:rsid w:val="00E679D5"/>
    <w:rsid w:val="00E67CF6"/>
    <w:rsid w:val="00E70BC5"/>
    <w:rsid w:val="00E70E3A"/>
    <w:rsid w:val="00E7348D"/>
    <w:rsid w:val="00E74A3C"/>
    <w:rsid w:val="00E75F44"/>
    <w:rsid w:val="00E76519"/>
    <w:rsid w:val="00E77C62"/>
    <w:rsid w:val="00E80002"/>
    <w:rsid w:val="00E803A4"/>
    <w:rsid w:val="00E80757"/>
    <w:rsid w:val="00E8487B"/>
    <w:rsid w:val="00E85020"/>
    <w:rsid w:val="00E85D60"/>
    <w:rsid w:val="00E867AC"/>
    <w:rsid w:val="00E867D1"/>
    <w:rsid w:val="00E86D57"/>
    <w:rsid w:val="00E87D4C"/>
    <w:rsid w:val="00E902BC"/>
    <w:rsid w:val="00E929B6"/>
    <w:rsid w:val="00E93770"/>
    <w:rsid w:val="00E93AED"/>
    <w:rsid w:val="00E94CC7"/>
    <w:rsid w:val="00E9511D"/>
    <w:rsid w:val="00E97409"/>
    <w:rsid w:val="00E9782C"/>
    <w:rsid w:val="00EA24FE"/>
    <w:rsid w:val="00EA3454"/>
    <w:rsid w:val="00EA3B6A"/>
    <w:rsid w:val="00EA3D13"/>
    <w:rsid w:val="00EA4665"/>
    <w:rsid w:val="00EA5A9F"/>
    <w:rsid w:val="00EB13FE"/>
    <w:rsid w:val="00EB25AD"/>
    <w:rsid w:val="00EB4A41"/>
    <w:rsid w:val="00EB6806"/>
    <w:rsid w:val="00EB7704"/>
    <w:rsid w:val="00EB77F3"/>
    <w:rsid w:val="00EC0B64"/>
    <w:rsid w:val="00EC0EF7"/>
    <w:rsid w:val="00EC15D2"/>
    <w:rsid w:val="00EC1BE4"/>
    <w:rsid w:val="00EC2DBF"/>
    <w:rsid w:val="00EC2EC5"/>
    <w:rsid w:val="00EC333A"/>
    <w:rsid w:val="00EC3767"/>
    <w:rsid w:val="00EC4427"/>
    <w:rsid w:val="00EC4759"/>
    <w:rsid w:val="00EC4848"/>
    <w:rsid w:val="00EC5060"/>
    <w:rsid w:val="00EC5650"/>
    <w:rsid w:val="00EC6303"/>
    <w:rsid w:val="00EC75DE"/>
    <w:rsid w:val="00ED21EE"/>
    <w:rsid w:val="00ED27DF"/>
    <w:rsid w:val="00ED2E2C"/>
    <w:rsid w:val="00ED5DBB"/>
    <w:rsid w:val="00EE067F"/>
    <w:rsid w:val="00EE085E"/>
    <w:rsid w:val="00EE09CB"/>
    <w:rsid w:val="00EE0A1F"/>
    <w:rsid w:val="00EE17AE"/>
    <w:rsid w:val="00EE2093"/>
    <w:rsid w:val="00EE255F"/>
    <w:rsid w:val="00EE28C8"/>
    <w:rsid w:val="00EE348F"/>
    <w:rsid w:val="00EE4110"/>
    <w:rsid w:val="00EE4D43"/>
    <w:rsid w:val="00EE6126"/>
    <w:rsid w:val="00EE7DE3"/>
    <w:rsid w:val="00EF0CFE"/>
    <w:rsid w:val="00EF10E4"/>
    <w:rsid w:val="00EF2353"/>
    <w:rsid w:val="00EF2B29"/>
    <w:rsid w:val="00EF2C3C"/>
    <w:rsid w:val="00EF357C"/>
    <w:rsid w:val="00EF38AF"/>
    <w:rsid w:val="00EF3F48"/>
    <w:rsid w:val="00EF578A"/>
    <w:rsid w:val="00EF585E"/>
    <w:rsid w:val="00EF715B"/>
    <w:rsid w:val="00F01075"/>
    <w:rsid w:val="00F02E3A"/>
    <w:rsid w:val="00F031C2"/>
    <w:rsid w:val="00F03CF7"/>
    <w:rsid w:val="00F042D0"/>
    <w:rsid w:val="00F04835"/>
    <w:rsid w:val="00F07790"/>
    <w:rsid w:val="00F07F58"/>
    <w:rsid w:val="00F10D07"/>
    <w:rsid w:val="00F1151A"/>
    <w:rsid w:val="00F1187A"/>
    <w:rsid w:val="00F12A67"/>
    <w:rsid w:val="00F1384E"/>
    <w:rsid w:val="00F1549F"/>
    <w:rsid w:val="00F159D0"/>
    <w:rsid w:val="00F16905"/>
    <w:rsid w:val="00F16A45"/>
    <w:rsid w:val="00F17227"/>
    <w:rsid w:val="00F173BC"/>
    <w:rsid w:val="00F17956"/>
    <w:rsid w:val="00F17C1B"/>
    <w:rsid w:val="00F23335"/>
    <w:rsid w:val="00F233C7"/>
    <w:rsid w:val="00F2561F"/>
    <w:rsid w:val="00F258A6"/>
    <w:rsid w:val="00F25BA3"/>
    <w:rsid w:val="00F25D83"/>
    <w:rsid w:val="00F25DB6"/>
    <w:rsid w:val="00F272FB"/>
    <w:rsid w:val="00F2733F"/>
    <w:rsid w:val="00F27804"/>
    <w:rsid w:val="00F31227"/>
    <w:rsid w:val="00F32516"/>
    <w:rsid w:val="00F32C1A"/>
    <w:rsid w:val="00F33357"/>
    <w:rsid w:val="00F35230"/>
    <w:rsid w:val="00F35AB5"/>
    <w:rsid w:val="00F375AA"/>
    <w:rsid w:val="00F37CBA"/>
    <w:rsid w:val="00F40FE1"/>
    <w:rsid w:val="00F425A9"/>
    <w:rsid w:val="00F43628"/>
    <w:rsid w:val="00F43EFA"/>
    <w:rsid w:val="00F43F1F"/>
    <w:rsid w:val="00F466A6"/>
    <w:rsid w:val="00F506A1"/>
    <w:rsid w:val="00F52AD6"/>
    <w:rsid w:val="00F53F05"/>
    <w:rsid w:val="00F546A5"/>
    <w:rsid w:val="00F5607E"/>
    <w:rsid w:val="00F56994"/>
    <w:rsid w:val="00F56F43"/>
    <w:rsid w:val="00F57498"/>
    <w:rsid w:val="00F61484"/>
    <w:rsid w:val="00F61E72"/>
    <w:rsid w:val="00F6274C"/>
    <w:rsid w:val="00F62A22"/>
    <w:rsid w:val="00F634B0"/>
    <w:rsid w:val="00F6370A"/>
    <w:rsid w:val="00F63B36"/>
    <w:rsid w:val="00F64462"/>
    <w:rsid w:val="00F64667"/>
    <w:rsid w:val="00F6579D"/>
    <w:rsid w:val="00F67026"/>
    <w:rsid w:val="00F67569"/>
    <w:rsid w:val="00F70BAC"/>
    <w:rsid w:val="00F71C70"/>
    <w:rsid w:val="00F720F4"/>
    <w:rsid w:val="00F74D62"/>
    <w:rsid w:val="00F765FC"/>
    <w:rsid w:val="00F766EF"/>
    <w:rsid w:val="00F80A6A"/>
    <w:rsid w:val="00F82635"/>
    <w:rsid w:val="00F85F0A"/>
    <w:rsid w:val="00F863DC"/>
    <w:rsid w:val="00F8645E"/>
    <w:rsid w:val="00F865E3"/>
    <w:rsid w:val="00F90513"/>
    <w:rsid w:val="00F90C96"/>
    <w:rsid w:val="00F90EB2"/>
    <w:rsid w:val="00F9229E"/>
    <w:rsid w:val="00F945E6"/>
    <w:rsid w:val="00F951CE"/>
    <w:rsid w:val="00F97B62"/>
    <w:rsid w:val="00FA0C6A"/>
    <w:rsid w:val="00FA1F55"/>
    <w:rsid w:val="00FA2931"/>
    <w:rsid w:val="00FA2E48"/>
    <w:rsid w:val="00FA30EF"/>
    <w:rsid w:val="00FA4F5E"/>
    <w:rsid w:val="00FA549F"/>
    <w:rsid w:val="00FA5823"/>
    <w:rsid w:val="00FA6AF9"/>
    <w:rsid w:val="00FA73A1"/>
    <w:rsid w:val="00FA73DE"/>
    <w:rsid w:val="00FB2A19"/>
    <w:rsid w:val="00FB354B"/>
    <w:rsid w:val="00FB389A"/>
    <w:rsid w:val="00FB4326"/>
    <w:rsid w:val="00FB5375"/>
    <w:rsid w:val="00FB64C0"/>
    <w:rsid w:val="00FB68EE"/>
    <w:rsid w:val="00FB732A"/>
    <w:rsid w:val="00FB7BC0"/>
    <w:rsid w:val="00FB7F5B"/>
    <w:rsid w:val="00FC0AD5"/>
    <w:rsid w:val="00FC3336"/>
    <w:rsid w:val="00FC39FE"/>
    <w:rsid w:val="00FC3D53"/>
    <w:rsid w:val="00FC4801"/>
    <w:rsid w:val="00FC5F10"/>
    <w:rsid w:val="00FC6252"/>
    <w:rsid w:val="00FC7078"/>
    <w:rsid w:val="00FD00A7"/>
    <w:rsid w:val="00FD1692"/>
    <w:rsid w:val="00FD1C26"/>
    <w:rsid w:val="00FD303F"/>
    <w:rsid w:val="00FD354C"/>
    <w:rsid w:val="00FD3A94"/>
    <w:rsid w:val="00FD41E7"/>
    <w:rsid w:val="00FD4D83"/>
    <w:rsid w:val="00FD5611"/>
    <w:rsid w:val="00FD5902"/>
    <w:rsid w:val="00FD6A91"/>
    <w:rsid w:val="00FE093B"/>
    <w:rsid w:val="00FE2A6D"/>
    <w:rsid w:val="00FE2B7F"/>
    <w:rsid w:val="00FE40FA"/>
    <w:rsid w:val="00FE687C"/>
    <w:rsid w:val="00FE69E1"/>
    <w:rsid w:val="00FE7A76"/>
    <w:rsid w:val="00FF0DDF"/>
    <w:rsid w:val="00FF3770"/>
    <w:rsid w:val="00FF3ED5"/>
    <w:rsid w:val="00FF4A3E"/>
    <w:rsid w:val="00FF6106"/>
    <w:rsid w:val="00FF6D7E"/>
    <w:rsid w:val="00FF7F3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rules v:ext="edit">
        <o:r id="V:Rule1" type="callout" idref="#_x0000_s1033"/>
      </o:rules>
    </o:shapelayout>
  </w:shapeDefaults>
  <w:decimalSymbol w:val=","/>
  <w:listSeparator w:val=";"/>
  <w15:chartTrackingRefBased/>
  <w15:docId w15:val="{BE9EA01B-FA0F-4052-99E9-DB403E4E13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C1BE4"/>
    <w:rPr>
      <w:sz w:val="24"/>
      <w:szCs w:val="24"/>
      <w:lang w:eastAsia="en-US"/>
    </w:rPr>
  </w:style>
  <w:style w:type="paragraph" w:styleId="1">
    <w:name w:val="heading 1"/>
    <w:basedOn w:val="a"/>
    <w:next w:val="a"/>
    <w:link w:val="10"/>
    <w:uiPriority w:val="9"/>
    <w:qFormat/>
    <w:rsid w:val="00EC1BE4"/>
    <w:pPr>
      <w:keepNext/>
      <w:spacing w:before="240" w:after="60"/>
      <w:outlineLvl w:val="0"/>
    </w:pPr>
    <w:rPr>
      <w:rFonts w:ascii="Cambria" w:eastAsia="Times New Roman" w:hAnsi="Cambria"/>
      <w:b/>
      <w:bCs/>
      <w:kern w:val="32"/>
      <w:sz w:val="32"/>
      <w:szCs w:val="32"/>
    </w:rPr>
  </w:style>
  <w:style w:type="paragraph" w:styleId="2">
    <w:name w:val="heading 2"/>
    <w:basedOn w:val="a"/>
    <w:next w:val="a"/>
    <w:link w:val="20"/>
    <w:uiPriority w:val="9"/>
    <w:unhideWhenUsed/>
    <w:qFormat/>
    <w:rsid w:val="00EC1BE4"/>
    <w:pPr>
      <w:keepNext/>
      <w:spacing w:before="240" w:after="60"/>
      <w:outlineLvl w:val="1"/>
    </w:pPr>
    <w:rPr>
      <w:rFonts w:ascii="Cambria" w:eastAsia="Times New Roman" w:hAnsi="Cambria"/>
      <w:b/>
      <w:bCs/>
      <w:i/>
      <w:iCs/>
      <w:sz w:val="28"/>
      <w:szCs w:val="28"/>
    </w:rPr>
  </w:style>
  <w:style w:type="paragraph" w:styleId="3">
    <w:name w:val="heading 3"/>
    <w:basedOn w:val="a"/>
    <w:next w:val="a"/>
    <w:link w:val="30"/>
    <w:uiPriority w:val="9"/>
    <w:semiHidden/>
    <w:unhideWhenUsed/>
    <w:qFormat/>
    <w:rsid w:val="00EC1BE4"/>
    <w:pPr>
      <w:keepNext/>
      <w:spacing w:before="240" w:after="60"/>
      <w:outlineLvl w:val="2"/>
    </w:pPr>
    <w:rPr>
      <w:rFonts w:ascii="Cambria" w:eastAsia="Times New Roman" w:hAnsi="Cambria"/>
      <w:b/>
      <w:bCs/>
      <w:sz w:val="26"/>
      <w:szCs w:val="26"/>
    </w:rPr>
  </w:style>
  <w:style w:type="paragraph" w:styleId="4">
    <w:name w:val="heading 4"/>
    <w:basedOn w:val="a"/>
    <w:next w:val="a"/>
    <w:link w:val="40"/>
    <w:uiPriority w:val="9"/>
    <w:semiHidden/>
    <w:unhideWhenUsed/>
    <w:qFormat/>
    <w:rsid w:val="00EC1BE4"/>
    <w:pPr>
      <w:keepNext/>
      <w:spacing w:before="240" w:after="60"/>
      <w:outlineLvl w:val="3"/>
    </w:pPr>
    <w:rPr>
      <w:b/>
      <w:bCs/>
      <w:sz w:val="28"/>
      <w:szCs w:val="28"/>
    </w:rPr>
  </w:style>
  <w:style w:type="paragraph" w:styleId="5">
    <w:name w:val="heading 5"/>
    <w:basedOn w:val="a"/>
    <w:next w:val="a"/>
    <w:link w:val="50"/>
    <w:uiPriority w:val="9"/>
    <w:semiHidden/>
    <w:unhideWhenUsed/>
    <w:qFormat/>
    <w:rsid w:val="00EC1BE4"/>
    <w:pPr>
      <w:spacing w:before="240" w:after="60"/>
      <w:outlineLvl w:val="4"/>
    </w:pPr>
    <w:rPr>
      <w:b/>
      <w:bCs/>
      <w:i/>
      <w:iCs/>
      <w:sz w:val="26"/>
      <w:szCs w:val="26"/>
    </w:rPr>
  </w:style>
  <w:style w:type="paragraph" w:styleId="6">
    <w:name w:val="heading 6"/>
    <w:basedOn w:val="a"/>
    <w:next w:val="a"/>
    <w:link w:val="60"/>
    <w:uiPriority w:val="9"/>
    <w:semiHidden/>
    <w:unhideWhenUsed/>
    <w:qFormat/>
    <w:rsid w:val="00EC1BE4"/>
    <w:pPr>
      <w:spacing w:before="240" w:after="60"/>
      <w:outlineLvl w:val="5"/>
    </w:pPr>
    <w:rPr>
      <w:b/>
      <w:bCs/>
      <w:sz w:val="22"/>
      <w:szCs w:val="22"/>
    </w:rPr>
  </w:style>
  <w:style w:type="paragraph" w:styleId="7">
    <w:name w:val="heading 7"/>
    <w:basedOn w:val="a"/>
    <w:next w:val="a"/>
    <w:link w:val="70"/>
    <w:uiPriority w:val="9"/>
    <w:semiHidden/>
    <w:unhideWhenUsed/>
    <w:qFormat/>
    <w:rsid w:val="00EC1BE4"/>
    <w:pPr>
      <w:spacing w:before="240" w:after="60"/>
      <w:outlineLvl w:val="6"/>
    </w:pPr>
  </w:style>
  <w:style w:type="paragraph" w:styleId="8">
    <w:name w:val="heading 8"/>
    <w:basedOn w:val="a"/>
    <w:next w:val="a"/>
    <w:link w:val="80"/>
    <w:uiPriority w:val="9"/>
    <w:semiHidden/>
    <w:unhideWhenUsed/>
    <w:qFormat/>
    <w:rsid w:val="00EC1BE4"/>
    <w:pPr>
      <w:spacing w:before="240" w:after="60"/>
      <w:outlineLvl w:val="7"/>
    </w:pPr>
    <w:rPr>
      <w:i/>
      <w:iCs/>
    </w:rPr>
  </w:style>
  <w:style w:type="paragraph" w:styleId="9">
    <w:name w:val="heading 9"/>
    <w:basedOn w:val="a"/>
    <w:next w:val="a"/>
    <w:link w:val="90"/>
    <w:uiPriority w:val="9"/>
    <w:semiHidden/>
    <w:unhideWhenUsed/>
    <w:qFormat/>
    <w:rsid w:val="00EC1BE4"/>
    <w:pPr>
      <w:spacing w:before="240" w:after="60"/>
      <w:outlineLvl w:val="8"/>
    </w:pPr>
    <w:rPr>
      <w:rFonts w:ascii="Cambria" w:eastAsia="Times New Roman"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EC1BE4"/>
    <w:rPr>
      <w:rFonts w:ascii="Cambria" w:eastAsia="Times New Roman" w:hAnsi="Cambria"/>
      <w:b/>
      <w:bCs/>
      <w:kern w:val="32"/>
      <w:sz w:val="32"/>
      <w:szCs w:val="32"/>
    </w:rPr>
  </w:style>
  <w:style w:type="character" w:customStyle="1" w:styleId="20">
    <w:name w:val="Заголовок 2 Знак"/>
    <w:link w:val="2"/>
    <w:uiPriority w:val="9"/>
    <w:rsid w:val="00EC1BE4"/>
    <w:rPr>
      <w:rFonts w:ascii="Cambria" w:eastAsia="Times New Roman" w:hAnsi="Cambria"/>
      <w:b/>
      <w:bCs/>
      <w:i/>
      <w:iCs/>
      <w:sz w:val="28"/>
      <w:szCs w:val="28"/>
    </w:rPr>
  </w:style>
  <w:style w:type="character" w:customStyle="1" w:styleId="30">
    <w:name w:val="Заголовок 3 Знак"/>
    <w:link w:val="3"/>
    <w:uiPriority w:val="9"/>
    <w:semiHidden/>
    <w:rsid w:val="00EC1BE4"/>
    <w:rPr>
      <w:rFonts w:ascii="Cambria" w:eastAsia="Times New Roman" w:hAnsi="Cambria"/>
      <w:b/>
      <w:bCs/>
      <w:sz w:val="26"/>
      <w:szCs w:val="26"/>
    </w:rPr>
  </w:style>
  <w:style w:type="character" w:customStyle="1" w:styleId="40">
    <w:name w:val="Заголовок 4 Знак"/>
    <w:link w:val="4"/>
    <w:uiPriority w:val="9"/>
    <w:semiHidden/>
    <w:rsid w:val="00EC1BE4"/>
    <w:rPr>
      <w:b/>
      <w:bCs/>
      <w:sz w:val="28"/>
      <w:szCs w:val="28"/>
    </w:rPr>
  </w:style>
  <w:style w:type="character" w:customStyle="1" w:styleId="50">
    <w:name w:val="Заголовок 5 Знак"/>
    <w:link w:val="5"/>
    <w:uiPriority w:val="9"/>
    <w:semiHidden/>
    <w:rsid w:val="00EC1BE4"/>
    <w:rPr>
      <w:b/>
      <w:bCs/>
      <w:i/>
      <w:iCs/>
      <w:sz w:val="26"/>
      <w:szCs w:val="26"/>
    </w:rPr>
  </w:style>
  <w:style w:type="character" w:customStyle="1" w:styleId="60">
    <w:name w:val="Заголовок 6 Знак"/>
    <w:link w:val="6"/>
    <w:uiPriority w:val="9"/>
    <w:semiHidden/>
    <w:rsid w:val="00EC1BE4"/>
    <w:rPr>
      <w:b/>
      <w:bCs/>
    </w:rPr>
  </w:style>
  <w:style w:type="character" w:customStyle="1" w:styleId="70">
    <w:name w:val="Заголовок 7 Знак"/>
    <w:link w:val="7"/>
    <w:uiPriority w:val="9"/>
    <w:semiHidden/>
    <w:rsid w:val="00EC1BE4"/>
    <w:rPr>
      <w:sz w:val="24"/>
      <w:szCs w:val="24"/>
    </w:rPr>
  </w:style>
  <w:style w:type="character" w:customStyle="1" w:styleId="80">
    <w:name w:val="Заголовок 8 Знак"/>
    <w:link w:val="8"/>
    <w:uiPriority w:val="9"/>
    <w:semiHidden/>
    <w:rsid w:val="00EC1BE4"/>
    <w:rPr>
      <w:i/>
      <w:iCs/>
      <w:sz w:val="24"/>
      <w:szCs w:val="24"/>
    </w:rPr>
  </w:style>
  <w:style w:type="character" w:customStyle="1" w:styleId="90">
    <w:name w:val="Заголовок 9 Знак"/>
    <w:link w:val="9"/>
    <w:uiPriority w:val="9"/>
    <w:semiHidden/>
    <w:rsid w:val="00EC1BE4"/>
    <w:rPr>
      <w:rFonts w:ascii="Cambria" w:eastAsia="Times New Roman" w:hAnsi="Cambria"/>
    </w:rPr>
  </w:style>
  <w:style w:type="paragraph" w:styleId="a3">
    <w:name w:val="Title"/>
    <w:basedOn w:val="a"/>
    <w:next w:val="a"/>
    <w:link w:val="a4"/>
    <w:uiPriority w:val="10"/>
    <w:qFormat/>
    <w:rsid w:val="00EC1BE4"/>
    <w:pPr>
      <w:spacing w:before="240" w:after="60"/>
      <w:jc w:val="center"/>
      <w:outlineLvl w:val="0"/>
    </w:pPr>
    <w:rPr>
      <w:rFonts w:ascii="Cambria" w:eastAsia="Times New Roman" w:hAnsi="Cambria"/>
      <w:b/>
      <w:bCs/>
      <w:kern w:val="28"/>
      <w:sz w:val="32"/>
      <w:szCs w:val="32"/>
    </w:rPr>
  </w:style>
  <w:style w:type="character" w:customStyle="1" w:styleId="a4">
    <w:name w:val="Название Знак"/>
    <w:link w:val="a3"/>
    <w:uiPriority w:val="10"/>
    <w:rsid w:val="00EC1BE4"/>
    <w:rPr>
      <w:rFonts w:ascii="Cambria" w:eastAsia="Times New Roman" w:hAnsi="Cambria"/>
      <w:b/>
      <w:bCs/>
      <w:kern w:val="28"/>
      <w:sz w:val="32"/>
      <w:szCs w:val="32"/>
    </w:rPr>
  </w:style>
  <w:style w:type="paragraph" w:styleId="a5">
    <w:name w:val="Subtitle"/>
    <w:basedOn w:val="a"/>
    <w:next w:val="a"/>
    <w:link w:val="a6"/>
    <w:uiPriority w:val="11"/>
    <w:qFormat/>
    <w:rsid w:val="00EC1BE4"/>
    <w:pPr>
      <w:spacing w:after="60"/>
      <w:jc w:val="center"/>
      <w:outlineLvl w:val="1"/>
    </w:pPr>
    <w:rPr>
      <w:rFonts w:ascii="Cambria" w:eastAsia="Times New Roman" w:hAnsi="Cambria"/>
    </w:rPr>
  </w:style>
  <w:style w:type="character" w:customStyle="1" w:styleId="a6">
    <w:name w:val="Подзаголовок Знак"/>
    <w:link w:val="a5"/>
    <w:uiPriority w:val="11"/>
    <w:rsid w:val="00EC1BE4"/>
    <w:rPr>
      <w:rFonts w:ascii="Cambria" w:eastAsia="Times New Roman" w:hAnsi="Cambria"/>
      <w:sz w:val="24"/>
      <w:szCs w:val="24"/>
    </w:rPr>
  </w:style>
  <w:style w:type="character" w:styleId="a7">
    <w:name w:val="Strong"/>
    <w:uiPriority w:val="22"/>
    <w:qFormat/>
    <w:rsid w:val="00EC1BE4"/>
    <w:rPr>
      <w:b/>
      <w:bCs/>
    </w:rPr>
  </w:style>
  <w:style w:type="character" w:styleId="a8">
    <w:name w:val="Emphasis"/>
    <w:uiPriority w:val="20"/>
    <w:qFormat/>
    <w:rsid w:val="00EC1BE4"/>
    <w:rPr>
      <w:rFonts w:ascii="Calibri" w:hAnsi="Calibri"/>
      <w:b/>
      <w:i/>
      <w:iCs/>
    </w:rPr>
  </w:style>
  <w:style w:type="paragraph" w:styleId="a9">
    <w:name w:val="No Spacing"/>
    <w:basedOn w:val="a"/>
    <w:link w:val="aa"/>
    <w:qFormat/>
    <w:rsid w:val="00EC1BE4"/>
    <w:rPr>
      <w:szCs w:val="32"/>
    </w:rPr>
  </w:style>
  <w:style w:type="paragraph" w:styleId="ab">
    <w:name w:val="List Paragraph"/>
    <w:basedOn w:val="a"/>
    <w:link w:val="ac"/>
    <w:uiPriority w:val="34"/>
    <w:qFormat/>
    <w:rsid w:val="00EC1BE4"/>
    <w:pPr>
      <w:ind w:left="720"/>
      <w:contextualSpacing/>
    </w:pPr>
  </w:style>
  <w:style w:type="paragraph" w:styleId="21">
    <w:name w:val="Quote"/>
    <w:basedOn w:val="a"/>
    <w:next w:val="a"/>
    <w:link w:val="22"/>
    <w:uiPriority w:val="29"/>
    <w:qFormat/>
    <w:rsid w:val="00EC1BE4"/>
    <w:rPr>
      <w:i/>
    </w:rPr>
  </w:style>
  <w:style w:type="character" w:customStyle="1" w:styleId="22">
    <w:name w:val="Цитата 2 Знак"/>
    <w:link w:val="21"/>
    <w:uiPriority w:val="29"/>
    <w:rsid w:val="00EC1BE4"/>
    <w:rPr>
      <w:i/>
      <w:sz w:val="24"/>
      <w:szCs w:val="24"/>
    </w:rPr>
  </w:style>
  <w:style w:type="paragraph" w:styleId="ad">
    <w:name w:val="Intense Quote"/>
    <w:basedOn w:val="a"/>
    <w:next w:val="a"/>
    <w:link w:val="ae"/>
    <w:uiPriority w:val="30"/>
    <w:qFormat/>
    <w:rsid w:val="00EC1BE4"/>
    <w:pPr>
      <w:ind w:left="720" w:right="720"/>
    </w:pPr>
    <w:rPr>
      <w:b/>
      <w:i/>
      <w:szCs w:val="22"/>
    </w:rPr>
  </w:style>
  <w:style w:type="character" w:customStyle="1" w:styleId="ae">
    <w:name w:val="Выделенная цитата Знак"/>
    <w:link w:val="ad"/>
    <w:uiPriority w:val="30"/>
    <w:rsid w:val="00EC1BE4"/>
    <w:rPr>
      <w:b/>
      <w:i/>
      <w:sz w:val="24"/>
    </w:rPr>
  </w:style>
  <w:style w:type="character" w:styleId="af">
    <w:name w:val="Subtle Emphasis"/>
    <w:uiPriority w:val="19"/>
    <w:qFormat/>
    <w:rsid w:val="00EC1BE4"/>
    <w:rPr>
      <w:i/>
      <w:color w:val="5A5A5A"/>
    </w:rPr>
  </w:style>
  <w:style w:type="character" w:styleId="af0">
    <w:name w:val="Intense Emphasis"/>
    <w:uiPriority w:val="21"/>
    <w:qFormat/>
    <w:rsid w:val="00EC1BE4"/>
    <w:rPr>
      <w:b/>
      <w:i/>
      <w:sz w:val="24"/>
      <w:szCs w:val="24"/>
      <w:u w:val="single"/>
    </w:rPr>
  </w:style>
  <w:style w:type="character" w:styleId="af1">
    <w:name w:val="Subtle Reference"/>
    <w:uiPriority w:val="31"/>
    <w:qFormat/>
    <w:rsid w:val="00EC1BE4"/>
    <w:rPr>
      <w:sz w:val="24"/>
      <w:szCs w:val="24"/>
      <w:u w:val="single"/>
    </w:rPr>
  </w:style>
  <w:style w:type="character" w:styleId="af2">
    <w:name w:val="Intense Reference"/>
    <w:uiPriority w:val="32"/>
    <w:qFormat/>
    <w:rsid w:val="00EC1BE4"/>
    <w:rPr>
      <w:b/>
      <w:sz w:val="24"/>
      <w:u w:val="single"/>
    </w:rPr>
  </w:style>
  <w:style w:type="character" w:styleId="af3">
    <w:name w:val="Book Title"/>
    <w:uiPriority w:val="33"/>
    <w:qFormat/>
    <w:rsid w:val="00EC1BE4"/>
    <w:rPr>
      <w:rFonts w:ascii="Cambria" w:eastAsia="Times New Roman" w:hAnsi="Cambria"/>
      <w:b/>
      <w:i/>
      <w:sz w:val="24"/>
      <w:szCs w:val="24"/>
    </w:rPr>
  </w:style>
  <w:style w:type="paragraph" w:styleId="af4">
    <w:name w:val="TOC Heading"/>
    <w:basedOn w:val="1"/>
    <w:next w:val="a"/>
    <w:uiPriority w:val="39"/>
    <w:unhideWhenUsed/>
    <w:qFormat/>
    <w:rsid w:val="00EC1BE4"/>
    <w:pPr>
      <w:outlineLvl w:val="9"/>
    </w:pPr>
  </w:style>
  <w:style w:type="paragraph" w:styleId="11">
    <w:name w:val="toc 1"/>
    <w:basedOn w:val="a"/>
    <w:next w:val="a"/>
    <w:autoRedefine/>
    <w:uiPriority w:val="39"/>
    <w:unhideWhenUsed/>
    <w:qFormat/>
    <w:rsid w:val="00BA727D"/>
    <w:pPr>
      <w:tabs>
        <w:tab w:val="left" w:pos="440"/>
        <w:tab w:val="right" w:leader="dot" w:pos="10196"/>
      </w:tabs>
      <w:spacing w:before="360"/>
      <w:jc w:val="both"/>
    </w:pPr>
    <w:rPr>
      <w:rFonts w:ascii="Times New Roman" w:hAnsi="Times New Roman"/>
      <w:bCs/>
      <w:caps/>
      <w:sz w:val="28"/>
    </w:rPr>
  </w:style>
  <w:style w:type="paragraph" w:styleId="af5">
    <w:name w:val="Balloon Text"/>
    <w:basedOn w:val="a"/>
    <w:link w:val="af6"/>
    <w:uiPriority w:val="99"/>
    <w:semiHidden/>
    <w:unhideWhenUsed/>
    <w:rsid w:val="000F2B2D"/>
    <w:rPr>
      <w:rFonts w:ascii="Tahoma" w:hAnsi="Tahoma" w:cs="Tahoma"/>
      <w:sz w:val="16"/>
      <w:szCs w:val="16"/>
    </w:rPr>
  </w:style>
  <w:style w:type="character" w:customStyle="1" w:styleId="af6">
    <w:name w:val="Текст выноски Знак"/>
    <w:link w:val="af5"/>
    <w:uiPriority w:val="99"/>
    <w:semiHidden/>
    <w:rsid w:val="000F2B2D"/>
    <w:rPr>
      <w:rFonts w:ascii="Tahoma" w:hAnsi="Tahoma" w:cs="Tahoma"/>
      <w:sz w:val="16"/>
      <w:szCs w:val="16"/>
    </w:rPr>
  </w:style>
  <w:style w:type="character" w:customStyle="1" w:styleId="FontStyle425">
    <w:name w:val="Font Style425"/>
    <w:uiPriority w:val="99"/>
    <w:rsid w:val="00B87399"/>
    <w:rPr>
      <w:rFonts w:ascii="Times New Roman" w:hAnsi="Times New Roman" w:cs="Times New Roman" w:hint="default"/>
      <w:sz w:val="22"/>
      <w:szCs w:val="22"/>
    </w:rPr>
  </w:style>
  <w:style w:type="character" w:customStyle="1" w:styleId="ac">
    <w:name w:val="Абзац списка Знак"/>
    <w:link w:val="ab"/>
    <w:uiPriority w:val="34"/>
    <w:rsid w:val="006770F5"/>
    <w:rPr>
      <w:sz w:val="24"/>
      <w:szCs w:val="24"/>
    </w:rPr>
  </w:style>
  <w:style w:type="paragraph" w:customStyle="1" w:styleId="12">
    <w:name w:val="Нумерованный список 1"/>
    <w:basedOn w:val="a"/>
    <w:qFormat/>
    <w:rsid w:val="00BA0BD0"/>
    <w:pPr>
      <w:spacing w:before="120" w:after="120" w:line="360" w:lineRule="auto"/>
      <w:ind w:right="284"/>
      <w:jc w:val="both"/>
    </w:pPr>
    <w:rPr>
      <w:rFonts w:ascii="Times New Roman" w:hAnsi="Times New Roman"/>
      <w:sz w:val="28"/>
    </w:rPr>
  </w:style>
  <w:style w:type="character" w:customStyle="1" w:styleId="aa">
    <w:name w:val="Без интервала Знак"/>
    <w:link w:val="a9"/>
    <w:locked/>
    <w:rsid w:val="008C69B3"/>
    <w:rPr>
      <w:sz w:val="24"/>
      <w:szCs w:val="32"/>
    </w:rPr>
  </w:style>
  <w:style w:type="paragraph" w:customStyle="1" w:styleId="af7">
    <w:name w:val="Таблица_Текст слева"/>
    <w:basedOn w:val="a"/>
    <w:next w:val="a"/>
    <w:link w:val="af8"/>
    <w:rsid w:val="000F44CC"/>
    <w:rPr>
      <w:rFonts w:ascii="Times New Roman" w:eastAsia="Times New Roman" w:hAnsi="Times New Roman"/>
      <w:sz w:val="20"/>
      <w:szCs w:val="20"/>
      <w:lang w:val="x-none" w:eastAsia="ru-RU"/>
    </w:rPr>
  </w:style>
  <w:style w:type="character" w:customStyle="1" w:styleId="af8">
    <w:name w:val="Таблица_Текст слева Знак"/>
    <w:link w:val="af7"/>
    <w:rsid w:val="000F44CC"/>
    <w:rPr>
      <w:rFonts w:ascii="Times New Roman" w:eastAsia="Times New Roman" w:hAnsi="Times New Roman"/>
      <w:sz w:val="20"/>
      <w:szCs w:val="20"/>
      <w:lang w:val="x-none" w:eastAsia="ru-RU"/>
    </w:rPr>
  </w:style>
  <w:style w:type="character" w:styleId="af9">
    <w:name w:val="footnote reference"/>
    <w:semiHidden/>
    <w:rsid w:val="000F44CC"/>
    <w:rPr>
      <w:vertAlign w:val="superscript"/>
    </w:rPr>
  </w:style>
  <w:style w:type="paragraph" w:styleId="afa">
    <w:name w:val="Body Text"/>
    <w:basedOn w:val="a"/>
    <w:link w:val="afb"/>
    <w:uiPriority w:val="99"/>
    <w:semiHidden/>
    <w:unhideWhenUsed/>
    <w:rsid w:val="00907938"/>
    <w:pPr>
      <w:spacing w:after="120" w:line="276" w:lineRule="auto"/>
    </w:pPr>
    <w:rPr>
      <w:sz w:val="22"/>
      <w:szCs w:val="22"/>
    </w:rPr>
  </w:style>
  <w:style w:type="character" w:customStyle="1" w:styleId="afb">
    <w:name w:val="Основной текст Знак"/>
    <w:link w:val="afa"/>
    <w:uiPriority w:val="99"/>
    <w:semiHidden/>
    <w:rsid w:val="00907938"/>
    <w:rPr>
      <w:rFonts w:ascii="Calibri" w:eastAsia="Calibri" w:hAnsi="Calibri"/>
    </w:rPr>
  </w:style>
  <w:style w:type="paragraph" w:customStyle="1" w:styleId="afc">
    <w:name w:val="Текст записки"/>
    <w:basedOn w:val="a"/>
    <w:qFormat/>
    <w:rsid w:val="00907938"/>
    <w:pPr>
      <w:spacing w:before="120" w:after="120" w:line="360" w:lineRule="auto"/>
      <w:ind w:left="284" w:right="284" w:firstLine="567"/>
      <w:jc w:val="both"/>
    </w:pPr>
    <w:rPr>
      <w:rFonts w:ascii="Times New Roman" w:hAnsi="Times New Roman"/>
      <w:sz w:val="28"/>
    </w:rPr>
  </w:style>
  <w:style w:type="table" w:customStyle="1" w:styleId="15">
    <w:name w:val="Сетка таблицы15"/>
    <w:basedOn w:val="a1"/>
    <w:rsid w:val="00357D6C"/>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754E5"/>
    <w:pPr>
      <w:autoSpaceDE w:val="0"/>
      <w:autoSpaceDN w:val="0"/>
      <w:adjustRightInd w:val="0"/>
    </w:pPr>
    <w:rPr>
      <w:rFonts w:ascii="Times New Roman" w:hAnsi="Times New Roman"/>
      <w:color w:val="000000"/>
      <w:sz w:val="24"/>
      <w:szCs w:val="24"/>
    </w:rPr>
  </w:style>
  <w:style w:type="table" w:styleId="afd">
    <w:name w:val="Table Grid"/>
    <w:basedOn w:val="a1"/>
    <w:uiPriority w:val="59"/>
    <w:rsid w:val="001B3BC7"/>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e">
    <w:name w:val="Таблица_Заголовок"/>
    <w:basedOn w:val="a"/>
    <w:rsid w:val="001B3BC7"/>
    <w:pPr>
      <w:jc w:val="center"/>
    </w:pPr>
    <w:rPr>
      <w:rFonts w:ascii="Times New Roman" w:eastAsia="Times New Roman" w:hAnsi="Times New Roman"/>
      <w:b/>
      <w:bCs/>
      <w:sz w:val="22"/>
      <w:szCs w:val="20"/>
      <w:lang w:eastAsia="ru-RU"/>
    </w:rPr>
  </w:style>
  <w:style w:type="paragraph" w:styleId="aff">
    <w:name w:val="endnote text"/>
    <w:basedOn w:val="a"/>
    <w:link w:val="aff0"/>
    <w:uiPriority w:val="99"/>
    <w:semiHidden/>
    <w:unhideWhenUsed/>
    <w:rsid w:val="001B3BC7"/>
    <w:rPr>
      <w:sz w:val="20"/>
      <w:szCs w:val="20"/>
    </w:rPr>
  </w:style>
  <w:style w:type="character" w:customStyle="1" w:styleId="aff0">
    <w:name w:val="Текст концевой сноски Знак"/>
    <w:link w:val="aff"/>
    <w:uiPriority w:val="99"/>
    <w:semiHidden/>
    <w:rsid w:val="001B3BC7"/>
    <w:rPr>
      <w:lang w:eastAsia="en-US"/>
    </w:rPr>
  </w:style>
  <w:style w:type="character" w:styleId="aff1">
    <w:name w:val="endnote reference"/>
    <w:uiPriority w:val="99"/>
    <w:semiHidden/>
    <w:unhideWhenUsed/>
    <w:rsid w:val="001B3BC7"/>
    <w:rPr>
      <w:vertAlign w:val="superscript"/>
    </w:rPr>
  </w:style>
  <w:style w:type="paragraph" w:styleId="aff2">
    <w:name w:val="header"/>
    <w:basedOn w:val="a"/>
    <w:link w:val="aff3"/>
    <w:uiPriority w:val="99"/>
    <w:unhideWhenUsed/>
    <w:rsid w:val="0089352F"/>
    <w:pPr>
      <w:tabs>
        <w:tab w:val="center" w:pos="4677"/>
        <w:tab w:val="right" w:pos="9355"/>
      </w:tabs>
    </w:pPr>
  </w:style>
  <w:style w:type="character" w:customStyle="1" w:styleId="aff3">
    <w:name w:val="Верхний колонтитул Знак"/>
    <w:link w:val="aff2"/>
    <w:uiPriority w:val="99"/>
    <w:rsid w:val="0089352F"/>
    <w:rPr>
      <w:sz w:val="24"/>
      <w:szCs w:val="24"/>
      <w:lang w:eastAsia="en-US"/>
    </w:rPr>
  </w:style>
  <w:style w:type="paragraph" w:styleId="aff4">
    <w:name w:val="footer"/>
    <w:basedOn w:val="a"/>
    <w:link w:val="aff5"/>
    <w:uiPriority w:val="99"/>
    <w:unhideWhenUsed/>
    <w:rsid w:val="0089352F"/>
    <w:pPr>
      <w:tabs>
        <w:tab w:val="center" w:pos="4677"/>
        <w:tab w:val="right" w:pos="9355"/>
      </w:tabs>
    </w:pPr>
  </w:style>
  <w:style w:type="character" w:customStyle="1" w:styleId="aff5">
    <w:name w:val="Нижний колонтитул Знак"/>
    <w:link w:val="aff4"/>
    <w:uiPriority w:val="99"/>
    <w:rsid w:val="0089352F"/>
    <w:rPr>
      <w:sz w:val="24"/>
      <w:szCs w:val="24"/>
      <w:lang w:eastAsia="en-US"/>
    </w:rPr>
  </w:style>
  <w:style w:type="paragraph" w:styleId="23">
    <w:name w:val="toc 2"/>
    <w:basedOn w:val="a"/>
    <w:next w:val="a"/>
    <w:autoRedefine/>
    <w:uiPriority w:val="39"/>
    <w:unhideWhenUsed/>
    <w:qFormat/>
    <w:rsid w:val="00381EB5"/>
    <w:pPr>
      <w:tabs>
        <w:tab w:val="right" w:leader="dot" w:pos="10196"/>
      </w:tabs>
      <w:ind w:left="240"/>
      <w:jc w:val="both"/>
    </w:pPr>
  </w:style>
  <w:style w:type="character" w:styleId="aff6">
    <w:name w:val="Hyperlink"/>
    <w:uiPriority w:val="99"/>
    <w:unhideWhenUsed/>
    <w:rsid w:val="00061FE0"/>
    <w:rPr>
      <w:color w:val="0000FF"/>
      <w:u w:val="single"/>
    </w:rPr>
  </w:style>
  <w:style w:type="paragraph" w:styleId="31">
    <w:name w:val="toc 3"/>
    <w:basedOn w:val="a"/>
    <w:next w:val="a"/>
    <w:autoRedefine/>
    <w:uiPriority w:val="39"/>
    <w:unhideWhenUsed/>
    <w:qFormat/>
    <w:rsid w:val="00061FE0"/>
    <w:pPr>
      <w:spacing w:after="100" w:line="276" w:lineRule="auto"/>
      <w:ind w:left="440"/>
    </w:pPr>
    <w:rPr>
      <w:rFonts w:eastAsia="Times New Roman"/>
      <w:sz w:val="22"/>
      <w:szCs w:val="22"/>
      <w:lang w:eastAsia="ru-RU"/>
    </w:rPr>
  </w:style>
  <w:style w:type="table" w:customStyle="1" w:styleId="13">
    <w:name w:val="Сетка таблицы1"/>
    <w:basedOn w:val="a1"/>
    <w:next w:val="afd"/>
    <w:uiPriority w:val="59"/>
    <w:rsid w:val="003C41CC"/>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7">
    <w:name w:val="footnote text"/>
    <w:basedOn w:val="a"/>
    <w:link w:val="aff8"/>
    <w:semiHidden/>
    <w:rsid w:val="003A2424"/>
    <w:rPr>
      <w:rFonts w:ascii="Times New Roman" w:eastAsia="Times New Roman" w:hAnsi="Times New Roman"/>
      <w:sz w:val="20"/>
      <w:szCs w:val="20"/>
      <w:lang w:val="x-none" w:eastAsia="ru-RU"/>
    </w:rPr>
  </w:style>
  <w:style w:type="character" w:customStyle="1" w:styleId="aff8">
    <w:name w:val="Текст сноски Знак"/>
    <w:link w:val="aff7"/>
    <w:semiHidden/>
    <w:rsid w:val="003A2424"/>
    <w:rPr>
      <w:rFonts w:ascii="Times New Roman" w:eastAsia="Times New Roman" w:hAnsi="Times New Roman"/>
      <w:lang w:val="x-none"/>
    </w:rPr>
  </w:style>
  <w:style w:type="paragraph" w:customStyle="1" w:styleId="headertext">
    <w:name w:val="headertext"/>
    <w:basedOn w:val="a"/>
    <w:rsid w:val="0048645C"/>
    <w:pPr>
      <w:spacing w:before="100" w:beforeAutospacing="1" w:after="100" w:afterAutospacing="1"/>
    </w:pPr>
    <w:rPr>
      <w:rFonts w:ascii="Times New Roman" w:eastAsia="Times New Roman" w:hAnsi="Times New Roman"/>
      <w:lang w:eastAsia="ru-RU"/>
    </w:rPr>
  </w:style>
  <w:style w:type="paragraph" w:customStyle="1" w:styleId="ConsPlusNormal">
    <w:name w:val="ConsPlusNormal"/>
    <w:link w:val="ConsPlusNormal0"/>
    <w:rsid w:val="00803B90"/>
    <w:pPr>
      <w:widowControl w:val="0"/>
      <w:autoSpaceDE w:val="0"/>
      <w:autoSpaceDN w:val="0"/>
    </w:pPr>
    <w:rPr>
      <w:rFonts w:eastAsia="Times New Roman" w:cs="Calibri"/>
      <w:sz w:val="22"/>
    </w:rPr>
  </w:style>
  <w:style w:type="character" w:customStyle="1" w:styleId="ConsPlusNormal0">
    <w:name w:val="ConsPlusNormal Знак"/>
    <w:link w:val="ConsPlusNormal"/>
    <w:locked/>
    <w:rsid w:val="00803B90"/>
    <w:rPr>
      <w:rFonts w:eastAsia="Times New Roman" w:cs="Calibri"/>
      <w:sz w:val="22"/>
    </w:rPr>
  </w:style>
  <w:style w:type="table" w:customStyle="1" w:styleId="19">
    <w:name w:val="Сетка таблицы19"/>
    <w:basedOn w:val="a1"/>
    <w:next w:val="afd"/>
    <w:uiPriority w:val="59"/>
    <w:rsid w:val="0068265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9">
    <w:name w:val="Знак"/>
    <w:basedOn w:val="a"/>
    <w:rsid w:val="00CA049B"/>
    <w:pPr>
      <w:spacing w:after="160" w:line="240" w:lineRule="exact"/>
    </w:pPr>
    <w:rPr>
      <w:rFonts w:ascii="Times New Roman" w:eastAsia="Times New Roman" w:hAnsi="Times New Roman"/>
      <w:lang w:eastAsia="ru-RU"/>
    </w:rPr>
  </w:style>
  <w:style w:type="paragraph" w:customStyle="1" w:styleId="81">
    <w:name w:val="Знак8 Знак Знак Знак Знак Знак Знак Знак Знак Знак"/>
    <w:basedOn w:val="a"/>
    <w:rsid w:val="006C0E35"/>
    <w:pPr>
      <w:widowControl w:val="0"/>
      <w:adjustRightInd w:val="0"/>
      <w:spacing w:after="160" w:line="240" w:lineRule="exact"/>
      <w:jc w:val="right"/>
    </w:pPr>
    <w:rPr>
      <w:rFonts w:ascii="Times New Roman" w:eastAsia="Times New Roman" w:hAnsi="Times New Roman"/>
      <w:sz w:val="20"/>
      <w:szCs w:val="20"/>
      <w:lang w:val="en-GB"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926547">
      <w:bodyDiv w:val="1"/>
      <w:marLeft w:val="0"/>
      <w:marRight w:val="0"/>
      <w:marTop w:val="0"/>
      <w:marBottom w:val="0"/>
      <w:divBdr>
        <w:top w:val="none" w:sz="0" w:space="0" w:color="auto"/>
        <w:left w:val="none" w:sz="0" w:space="0" w:color="auto"/>
        <w:bottom w:val="none" w:sz="0" w:space="0" w:color="auto"/>
        <w:right w:val="none" w:sz="0" w:space="0" w:color="auto"/>
      </w:divBdr>
      <w:divsChild>
        <w:div w:id="90470445">
          <w:marLeft w:val="0"/>
          <w:marRight w:val="0"/>
          <w:marTop w:val="0"/>
          <w:marBottom w:val="0"/>
          <w:divBdr>
            <w:top w:val="none" w:sz="0" w:space="0" w:color="auto"/>
            <w:left w:val="none" w:sz="0" w:space="0" w:color="auto"/>
            <w:bottom w:val="none" w:sz="0" w:space="0" w:color="auto"/>
            <w:right w:val="none" w:sz="0" w:space="0" w:color="auto"/>
          </w:divBdr>
          <w:divsChild>
            <w:div w:id="1168135197">
              <w:marLeft w:val="0"/>
              <w:marRight w:val="0"/>
              <w:marTop w:val="0"/>
              <w:marBottom w:val="0"/>
              <w:divBdr>
                <w:top w:val="none" w:sz="0" w:space="0" w:color="auto"/>
                <w:left w:val="none" w:sz="0" w:space="0" w:color="auto"/>
                <w:bottom w:val="none" w:sz="0" w:space="0" w:color="auto"/>
                <w:right w:val="none" w:sz="0" w:space="0" w:color="auto"/>
              </w:divBdr>
              <w:divsChild>
                <w:div w:id="421607626">
                  <w:marLeft w:val="0"/>
                  <w:marRight w:val="0"/>
                  <w:marTop w:val="0"/>
                  <w:marBottom w:val="0"/>
                  <w:divBdr>
                    <w:top w:val="none" w:sz="0" w:space="0" w:color="auto"/>
                    <w:left w:val="none" w:sz="0" w:space="0" w:color="auto"/>
                    <w:bottom w:val="none" w:sz="0" w:space="0" w:color="auto"/>
                    <w:right w:val="none" w:sz="0" w:space="0" w:color="auto"/>
                  </w:divBdr>
                  <w:divsChild>
                    <w:div w:id="1798183475">
                      <w:marLeft w:val="0"/>
                      <w:marRight w:val="0"/>
                      <w:marTop w:val="0"/>
                      <w:marBottom w:val="0"/>
                      <w:divBdr>
                        <w:top w:val="none" w:sz="0" w:space="0" w:color="auto"/>
                        <w:left w:val="none" w:sz="0" w:space="0" w:color="auto"/>
                        <w:bottom w:val="none" w:sz="0" w:space="0" w:color="auto"/>
                        <w:right w:val="none" w:sz="0" w:space="0" w:color="auto"/>
                      </w:divBdr>
                      <w:divsChild>
                        <w:div w:id="138058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9847136">
      <w:bodyDiv w:val="1"/>
      <w:marLeft w:val="0"/>
      <w:marRight w:val="0"/>
      <w:marTop w:val="0"/>
      <w:marBottom w:val="0"/>
      <w:divBdr>
        <w:top w:val="none" w:sz="0" w:space="0" w:color="auto"/>
        <w:left w:val="none" w:sz="0" w:space="0" w:color="auto"/>
        <w:bottom w:val="none" w:sz="0" w:space="0" w:color="auto"/>
        <w:right w:val="none" w:sz="0" w:space="0" w:color="auto"/>
      </w:divBdr>
    </w:div>
    <w:div w:id="332297336">
      <w:bodyDiv w:val="1"/>
      <w:marLeft w:val="0"/>
      <w:marRight w:val="0"/>
      <w:marTop w:val="0"/>
      <w:marBottom w:val="0"/>
      <w:divBdr>
        <w:top w:val="none" w:sz="0" w:space="0" w:color="auto"/>
        <w:left w:val="none" w:sz="0" w:space="0" w:color="auto"/>
        <w:bottom w:val="none" w:sz="0" w:space="0" w:color="auto"/>
        <w:right w:val="none" w:sz="0" w:space="0" w:color="auto"/>
      </w:divBdr>
    </w:div>
    <w:div w:id="486408313">
      <w:bodyDiv w:val="1"/>
      <w:marLeft w:val="0"/>
      <w:marRight w:val="0"/>
      <w:marTop w:val="0"/>
      <w:marBottom w:val="0"/>
      <w:divBdr>
        <w:top w:val="none" w:sz="0" w:space="0" w:color="auto"/>
        <w:left w:val="none" w:sz="0" w:space="0" w:color="auto"/>
        <w:bottom w:val="none" w:sz="0" w:space="0" w:color="auto"/>
        <w:right w:val="none" w:sz="0" w:space="0" w:color="auto"/>
      </w:divBdr>
    </w:div>
    <w:div w:id="555972439">
      <w:bodyDiv w:val="1"/>
      <w:marLeft w:val="0"/>
      <w:marRight w:val="0"/>
      <w:marTop w:val="0"/>
      <w:marBottom w:val="0"/>
      <w:divBdr>
        <w:top w:val="none" w:sz="0" w:space="0" w:color="auto"/>
        <w:left w:val="none" w:sz="0" w:space="0" w:color="auto"/>
        <w:bottom w:val="none" w:sz="0" w:space="0" w:color="auto"/>
        <w:right w:val="none" w:sz="0" w:space="0" w:color="auto"/>
      </w:divBdr>
    </w:div>
    <w:div w:id="671181753">
      <w:bodyDiv w:val="1"/>
      <w:marLeft w:val="0"/>
      <w:marRight w:val="0"/>
      <w:marTop w:val="0"/>
      <w:marBottom w:val="0"/>
      <w:divBdr>
        <w:top w:val="none" w:sz="0" w:space="0" w:color="auto"/>
        <w:left w:val="none" w:sz="0" w:space="0" w:color="auto"/>
        <w:bottom w:val="none" w:sz="0" w:space="0" w:color="auto"/>
        <w:right w:val="none" w:sz="0" w:space="0" w:color="auto"/>
      </w:divBdr>
    </w:div>
    <w:div w:id="707149734">
      <w:bodyDiv w:val="1"/>
      <w:marLeft w:val="0"/>
      <w:marRight w:val="0"/>
      <w:marTop w:val="0"/>
      <w:marBottom w:val="0"/>
      <w:divBdr>
        <w:top w:val="none" w:sz="0" w:space="0" w:color="auto"/>
        <w:left w:val="none" w:sz="0" w:space="0" w:color="auto"/>
        <w:bottom w:val="none" w:sz="0" w:space="0" w:color="auto"/>
        <w:right w:val="none" w:sz="0" w:space="0" w:color="auto"/>
      </w:divBdr>
    </w:div>
    <w:div w:id="809129223">
      <w:bodyDiv w:val="1"/>
      <w:marLeft w:val="0"/>
      <w:marRight w:val="0"/>
      <w:marTop w:val="0"/>
      <w:marBottom w:val="0"/>
      <w:divBdr>
        <w:top w:val="none" w:sz="0" w:space="0" w:color="auto"/>
        <w:left w:val="none" w:sz="0" w:space="0" w:color="auto"/>
        <w:bottom w:val="none" w:sz="0" w:space="0" w:color="auto"/>
        <w:right w:val="none" w:sz="0" w:space="0" w:color="auto"/>
      </w:divBdr>
    </w:div>
    <w:div w:id="1030184759">
      <w:bodyDiv w:val="1"/>
      <w:marLeft w:val="0"/>
      <w:marRight w:val="0"/>
      <w:marTop w:val="0"/>
      <w:marBottom w:val="0"/>
      <w:divBdr>
        <w:top w:val="none" w:sz="0" w:space="0" w:color="auto"/>
        <w:left w:val="none" w:sz="0" w:space="0" w:color="auto"/>
        <w:bottom w:val="none" w:sz="0" w:space="0" w:color="auto"/>
        <w:right w:val="none" w:sz="0" w:space="0" w:color="auto"/>
      </w:divBdr>
    </w:div>
    <w:div w:id="1035235185">
      <w:bodyDiv w:val="1"/>
      <w:marLeft w:val="0"/>
      <w:marRight w:val="0"/>
      <w:marTop w:val="0"/>
      <w:marBottom w:val="0"/>
      <w:divBdr>
        <w:top w:val="none" w:sz="0" w:space="0" w:color="auto"/>
        <w:left w:val="none" w:sz="0" w:space="0" w:color="auto"/>
        <w:bottom w:val="none" w:sz="0" w:space="0" w:color="auto"/>
        <w:right w:val="none" w:sz="0" w:space="0" w:color="auto"/>
      </w:divBdr>
    </w:div>
    <w:div w:id="1036854907">
      <w:bodyDiv w:val="1"/>
      <w:marLeft w:val="0"/>
      <w:marRight w:val="0"/>
      <w:marTop w:val="0"/>
      <w:marBottom w:val="0"/>
      <w:divBdr>
        <w:top w:val="none" w:sz="0" w:space="0" w:color="auto"/>
        <w:left w:val="none" w:sz="0" w:space="0" w:color="auto"/>
        <w:bottom w:val="none" w:sz="0" w:space="0" w:color="auto"/>
        <w:right w:val="none" w:sz="0" w:space="0" w:color="auto"/>
      </w:divBdr>
      <w:divsChild>
        <w:div w:id="646478261">
          <w:marLeft w:val="0"/>
          <w:marRight w:val="0"/>
          <w:marTop w:val="0"/>
          <w:marBottom w:val="0"/>
          <w:divBdr>
            <w:top w:val="none" w:sz="0" w:space="0" w:color="auto"/>
            <w:left w:val="none" w:sz="0" w:space="0" w:color="auto"/>
            <w:bottom w:val="none" w:sz="0" w:space="0" w:color="auto"/>
            <w:right w:val="none" w:sz="0" w:space="0" w:color="auto"/>
          </w:divBdr>
          <w:divsChild>
            <w:div w:id="737631957">
              <w:marLeft w:val="0"/>
              <w:marRight w:val="0"/>
              <w:marTop w:val="0"/>
              <w:marBottom w:val="0"/>
              <w:divBdr>
                <w:top w:val="none" w:sz="0" w:space="0" w:color="auto"/>
                <w:left w:val="none" w:sz="0" w:space="0" w:color="auto"/>
                <w:bottom w:val="none" w:sz="0" w:space="0" w:color="auto"/>
                <w:right w:val="none" w:sz="0" w:space="0" w:color="auto"/>
              </w:divBdr>
              <w:divsChild>
                <w:div w:id="1347555230">
                  <w:marLeft w:val="0"/>
                  <w:marRight w:val="0"/>
                  <w:marTop w:val="0"/>
                  <w:marBottom w:val="0"/>
                  <w:divBdr>
                    <w:top w:val="none" w:sz="0" w:space="0" w:color="auto"/>
                    <w:left w:val="none" w:sz="0" w:space="0" w:color="auto"/>
                    <w:bottom w:val="none" w:sz="0" w:space="0" w:color="auto"/>
                    <w:right w:val="none" w:sz="0" w:space="0" w:color="auto"/>
                  </w:divBdr>
                  <w:divsChild>
                    <w:div w:id="1842769229">
                      <w:marLeft w:val="150"/>
                      <w:marRight w:val="150"/>
                      <w:marTop w:val="300"/>
                      <w:marBottom w:val="1200"/>
                      <w:divBdr>
                        <w:top w:val="none" w:sz="0" w:space="0" w:color="auto"/>
                        <w:left w:val="none" w:sz="0" w:space="0" w:color="auto"/>
                        <w:bottom w:val="none" w:sz="0" w:space="0" w:color="auto"/>
                        <w:right w:val="none" w:sz="0" w:space="0" w:color="auto"/>
                      </w:divBdr>
                      <w:divsChild>
                        <w:div w:id="598489769">
                          <w:marLeft w:val="0"/>
                          <w:marRight w:val="0"/>
                          <w:marTop w:val="0"/>
                          <w:marBottom w:val="0"/>
                          <w:divBdr>
                            <w:top w:val="none" w:sz="0" w:space="0" w:color="auto"/>
                            <w:left w:val="none" w:sz="0" w:space="0" w:color="auto"/>
                            <w:bottom w:val="none" w:sz="0" w:space="0" w:color="auto"/>
                            <w:right w:val="none" w:sz="0" w:space="0" w:color="auto"/>
                          </w:divBdr>
                          <w:divsChild>
                            <w:div w:id="1613125058">
                              <w:marLeft w:val="0"/>
                              <w:marRight w:val="0"/>
                              <w:marTop w:val="0"/>
                              <w:marBottom w:val="0"/>
                              <w:divBdr>
                                <w:top w:val="none" w:sz="0" w:space="0" w:color="auto"/>
                                <w:left w:val="none" w:sz="0" w:space="0" w:color="auto"/>
                                <w:bottom w:val="none" w:sz="0" w:space="0" w:color="auto"/>
                                <w:right w:val="none" w:sz="0" w:space="0" w:color="auto"/>
                              </w:divBdr>
                              <w:divsChild>
                                <w:div w:id="1107236281">
                                  <w:marLeft w:val="0"/>
                                  <w:marRight w:val="0"/>
                                  <w:marTop w:val="0"/>
                                  <w:marBottom w:val="0"/>
                                  <w:divBdr>
                                    <w:top w:val="none" w:sz="0" w:space="0" w:color="auto"/>
                                    <w:left w:val="none" w:sz="0" w:space="0" w:color="auto"/>
                                    <w:bottom w:val="none" w:sz="0" w:space="0" w:color="auto"/>
                                    <w:right w:val="none" w:sz="0" w:space="0" w:color="auto"/>
                                  </w:divBdr>
                                  <w:divsChild>
                                    <w:div w:id="344600511">
                                      <w:marLeft w:val="0"/>
                                      <w:marRight w:val="0"/>
                                      <w:marTop w:val="0"/>
                                      <w:marBottom w:val="0"/>
                                      <w:divBdr>
                                        <w:top w:val="none" w:sz="0" w:space="0" w:color="auto"/>
                                        <w:left w:val="none" w:sz="0" w:space="0" w:color="auto"/>
                                        <w:bottom w:val="none" w:sz="0" w:space="0" w:color="auto"/>
                                        <w:right w:val="none" w:sz="0" w:space="0" w:color="auto"/>
                                      </w:divBdr>
                                    </w:div>
                                    <w:div w:id="505486003">
                                      <w:marLeft w:val="0"/>
                                      <w:marRight w:val="0"/>
                                      <w:marTop w:val="0"/>
                                      <w:marBottom w:val="0"/>
                                      <w:divBdr>
                                        <w:top w:val="none" w:sz="0" w:space="0" w:color="auto"/>
                                        <w:left w:val="none" w:sz="0" w:space="0" w:color="auto"/>
                                        <w:bottom w:val="none" w:sz="0" w:space="0" w:color="auto"/>
                                        <w:right w:val="none" w:sz="0" w:space="0" w:color="auto"/>
                                      </w:divBdr>
                                    </w:div>
                                    <w:div w:id="548690696">
                                      <w:marLeft w:val="0"/>
                                      <w:marRight w:val="0"/>
                                      <w:marTop w:val="0"/>
                                      <w:marBottom w:val="0"/>
                                      <w:divBdr>
                                        <w:top w:val="none" w:sz="0" w:space="0" w:color="auto"/>
                                        <w:left w:val="none" w:sz="0" w:space="0" w:color="auto"/>
                                        <w:bottom w:val="none" w:sz="0" w:space="0" w:color="auto"/>
                                        <w:right w:val="none" w:sz="0" w:space="0" w:color="auto"/>
                                      </w:divBdr>
                                    </w:div>
                                    <w:div w:id="558440008">
                                      <w:marLeft w:val="0"/>
                                      <w:marRight w:val="0"/>
                                      <w:marTop w:val="0"/>
                                      <w:marBottom w:val="0"/>
                                      <w:divBdr>
                                        <w:top w:val="none" w:sz="0" w:space="0" w:color="auto"/>
                                        <w:left w:val="none" w:sz="0" w:space="0" w:color="auto"/>
                                        <w:bottom w:val="none" w:sz="0" w:space="0" w:color="auto"/>
                                        <w:right w:val="none" w:sz="0" w:space="0" w:color="auto"/>
                                      </w:divBdr>
                                    </w:div>
                                    <w:div w:id="585503095">
                                      <w:marLeft w:val="0"/>
                                      <w:marRight w:val="0"/>
                                      <w:marTop w:val="0"/>
                                      <w:marBottom w:val="0"/>
                                      <w:divBdr>
                                        <w:top w:val="none" w:sz="0" w:space="0" w:color="auto"/>
                                        <w:left w:val="none" w:sz="0" w:space="0" w:color="auto"/>
                                        <w:bottom w:val="none" w:sz="0" w:space="0" w:color="auto"/>
                                        <w:right w:val="none" w:sz="0" w:space="0" w:color="auto"/>
                                      </w:divBdr>
                                    </w:div>
                                    <w:div w:id="773213104">
                                      <w:marLeft w:val="0"/>
                                      <w:marRight w:val="0"/>
                                      <w:marTop w:val="0"/>
                                      <w:marBottom w:val="0"/>
                                      <w:divBdr>
                                        <w:top w:val="none" w:sz="0" w:space="0" w:color="auto"/>
                                        <w:left w:val="none" w:sz="0" w:space="0" w:color="auto"/>
                                        <w:bottom w:val="none" w:sz="0" w:space="0" w:color="auto"/>
                                        <w:right w:val="none" w:sz="0" w:space="0" w:color="auto"/>
                                      </w:divBdr>
                                    </w:div>
                                    <w:div w:id="845241710">
                                      <w:marLeft w:val="0"/>
                                      <w:marRight w:val="0"/>
                                      <w:marTop w:val="0"/>
                                      <w:marBottom w:val="0"/>
                                      <w:divBdr>
                                        <w:top w:val="none" w:sz="0" w:space="0" w:color="auto"/>
                                        <w:left w:val="none" w:sz="0" w:space="0" w:color="auto"/>
                                        <w:bottom w:val="none" w:sz="0" w:space="0" w:color="auto"/>
                                        <w:right w:val="none" w:sz="0" w:space="0" w:color="auto"/>
                                      </w:divBdr>
                                    </w:div>
                                    <w:div w:id="947202959">
                                      <w:marLeft w:val="0"/>
                                      <w:marRight w:val="0"/>
                                      <w:marTop w:val="0"/>
                                      <w:marBottom w:val="0"/>
                                      <w:divBdr>
                                        <w:top w:val="none" w:sz="0" w:space="0" w:color="auto"/>
                                        <w:left w:val="none" w:sz="0" w:space="0" w:color="auto"/>
                                        <w:bottom w:val="none" w:sz="0" w:space="0" w:color="auto"/>
                                        <w:right w:val="none" w:sz="0" w:space="0" w:color="auto"/>
                                      </w:divBdr>
                                    </w:div>
                                    <w:div w:id="1132943394">
                                      <w:marLeft w:val="0"/>
                                      <w:marRight w:val="0"/>
                                      <w:marTop w:val="0"/>
                                      <w:marBottom w:val="0"/>
                                      <w:divBdr>
                                        <w:top w:val="none" w:sz="0" w:space="0" w:color="auto"/>
                                        <w:left w:val="none" w:sz="0" w:space="0" w:color="auto"/>
                                        <w:bottom w:val="none" w:sz="0" w:space="0" w:color="auto"/>
                                        <w:right w:val="none" w:sz="0" w:space="0" w:color="auto"/>
                                      </w:divBdr>
                                    </w:div>
                                    <w:div w:id="1171915063">
                                      <w:marLeft w:val="0"/>
                                      <w:marRight w:val="0"/>
                                      <w:marTop w:val="0"/>
                                      <w:marBottom w:val="0"/>
                                      <w:divBdr>
                                        <w:top w:val="none" w:sz="0" w:space="0" w:color="auto"/>
                                        <w:left w:val="none" w:sz="0" w:space="0" w:color="auto"/>
                                        <w:bottom w:val="none" w:sz="0" w:space="0" w:color="auto"/>
                                        <w:right w:val="none" w:sz="0" w:space="0" w:color="auto"/>
                                      </w:divBdr>
                                    </w:div>
                                    <w:div w:id="1392196680">
                                      <w:marLeft w:val="0"/>
                                      <w:marRight w:val="0"/>
                                      <w:marTop w:val="0"/>
                                      <w:marBottom w:val="0"/>
                                      <w:divBdr>
                                        <w:top w:val="none" w:sz="0" w:space="0" w:color="auto"/>
                                        <w:left w:val="none" w:sz="0" w:space="0" w:color="auto"/>
                                        <w:bottom w:val="none" w:sz="0" w:space="0" w:color="auto"/>
                                        <w:right w:val="none" w:sz="0" w:space="0" w:color="auto"/>
                                      </w:divBdr>
                                    </w:div>
                                    <w:div w:id="1483158958">
                                      <w:marLeft w:val="0"/>
                                      <w:marRight w:val="0"/>
                                      <w:marTop w:val="0"/>
                                      <w:marBottom w:val="0"/>
                                      <w:divBdr>
                                        <w:top w:val="none" w:sz="0" w:space="0" w:color="auto"/>
                                        <w:left w:val="none" w:sz="0" w:space="0" w:color="auto"/>
                                        <w:bottom w:val="none" w:sz="0" w:space="0" w:color="auto"/>
                                        <w:right w:val="none" w:sz="0" w:space="0" w:color="auto"/>
                                      </w:divBdr>
                                    </w:div>
                                    <w:div w:id="1497764956">
                                      <w:marLeft w:val="0"/>
                                      <w:marRight w:val="0"/>
                                      <w:marTop w:val="0"/>
                                      <w:marBottom w:val="0"/>
                                      <w:divBdr>
                                        <w:top w:val="none" w:sz="0" w:space="0" w:color="auto"/>
                                        <w:left w:val="none" w:sz="0" w:space="0" w:color="auto"/>
                                        <w:bottom w:val="none" w:sz="0" w:space="0" w:color="auto"/>
                                        <w:right w:val="none" w:sz="0" w:space="0" w:color="auto"/>
                                      </w:divBdr>
                                    </w:div>
                                    <w:div w:id="1589534168">
                                      <w:marLeft w:val="0"/>
                                      <w:marRight w:val="0"/>
                                      <w:marTop w:val="0"/>
                                      <w:marBottom w:val="0"/>
                                      <w:divBdr>
                                        <w:top w:val="none" w:sz="0" w:space="0" w:color="auto"/>
                                        <w:left w:val="none" w:sz="0" w:space="0" w:color="auto"/>
                                        <w:bottom w:val="none" w:sz="0" w:space="0" w:color="auto"/>
                                        <w:right w:val="none" w:sz="0" w:space="0" w:color="auto"/>
                                      </w:divBdr>
                                    </w:div>
                                    <w:div w:id="1857301447">
                                      <w:marLeft w:val="0"/>
                                      <w:marRight w:val="0"/>
                                      <w:marTop w:val="0"/>
                                      <w:marBottom w:val="0"/>
                                      <w:divBdr>
                                        <w:top w:val="none" w:sz="0" w:space="0" w:color="auto"/>
                                        <w:left w:val="none" w:sz="0" w:space="0" w:color="auto"/>
                                        <w:bottom w:val="none" w:sz="0" w:space="0" w:color="auto"/>
                                        <w:right w:val="none" w:sz="0" w:space="0" w:color="auto"/>
                                      </w:divBdr>
                                    </w:div>
                                    <w:div w:id="2125878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73431517">
      <w:bodyDiv w:val="1"/>
      <w:marLeft w:val="0"/>
      <w:marRight w:val="0"/>
      <w:marTop w:val="0"/>
      <w:marBottom w:val="0"/>
      <w:divBdr>
        <w:top w:val="none" w:sz="0" w:space="0" w:color="auto"/>
        <w:left w:val="none" w:sz="0" w:space="0" w:color="auto"/>
        <w:bottom w:val="none" w:sz="0" w:space="0" w:color="auto"/>
        <w:right w:val="none" w:sz="0" w:space="0" w:color="auto"/>
      </w:divBdr>
    </w:div>
    <w:div w:id="1126586519">
      <w:bodyDiv w:val="1"/>
      <w:marLeft w:val="0"/>
      <w:marRight w:val="0"/>
      <w:marTop w:val="0"/>
      <w:marBottom w:val="0"/>
      <w:divBdr>
        <w:top w:val="none" w:sz="0" w:space="0" w:color="auto"/>
        <w:left w:val="none" w:sz="0" w:space="0" w:color="auto"/>
        <w:bottom w:val="none" w:sz="0" w:space="0" w:color="auto"/>
        <w:right w:val="none" w:sz="0" w:space="0" w:color="auto"/>
      </w:divBdr>
    </w:div>
    <w:div w:id="1167209310">
      <w:bodyDiv w:val="1"/>
      <w:marLeft w:val="0"/>
      <w:marRight w:val="0"/>
      <w:marTop w:val="0"/>
      <w:marBottom w:val="0"/>
      <w:divBdr>
        <w:top w:val="none" w:sz="0" w:space="0" w:color="auto"/>
        <w:left w:val="none" w:sz="0" w:space="0" w:color="auto"/>
        <w:bottom w:val="none" w:sz="0" w:space="0" w:color="auto"/>
        <w:right w:val="none" w:sz="0" w:space="0" w:color="auto"/>
      </w:divBdr>
    </w:div>
    <w:div w:id="1232085428">
      <w:bodyDiv w:val="1"/>
      <w:marLeft w:val="0"/>
      <w:marRight w:val="0"/>
      <w:marTop w:val="0"/>
      <w:marBottom w:val="0"/>
      <w:divBdr>
        <w:top w:val="none" w:sz="0" w:space="0" w:color="auto"/>
        <w:left w:val="none" w:sz="0" w:space="0" w:color="auto"/>
        <w:bottom w:val="none" w:sz="0" w:space="0" w:color="auto"/>
        <w:right w:val="none" w:sz="0" w:space="0" w:color="auto"/>
      </w:divBdr>
    </w:div>
    <w:div w:id="1249273582">
      <w:bodyDiv w:val="1"/>
      <w:marLeft w:val="0"/>
      <w:marRight w:val="0"/>
      <w:marTop w:val="0"/>
      <w:marBottom w:val="0"/>
      <w:divBdr>
        <w:top w:val="none" w:sz="0" w:space="0" w:color="auto"/>
        <w:left w:val="none" w:sz="0" w:space="0" w:color="auto"/>
        <w:bottom w:val="none" w:sz="0" w:space="0" w:color="auto"/>
        <w:right w:val="none" w:sz="0" w:space="0" w:color="auto"/>
      </w:divBdr>
    </w:div>
    <w:div w:id="1315454095">
      <w:bodyDiv w:val="1"/>
      <w:marLeft w:val="0"/>
      <w:marRight w:val="0"/>
      <w:marTop w:val="0"/>
      <w:marBottom w:val="0"/>
      <w:divBdr>
        <w:top w:val="none" w:sz="0" w:space="0" w:color="auto"/>
        <w:left w:val="none" w:sz="0" w:space="0" w:color="auto"/>
        <w:bottom w:val="none" w:sz="0" w:space="0" w:color="auto"/>
        <w:right w:val="none" w:sz="0" w:space="0" w:color="auto"/>
      </w:divBdr>
    </w:div>
    <w:div w:id="1342972310">
      <w:bodyDiv w:val="1"/>
      <w:marLeft w:val="0"/>
      <w:marRight w:val="0"/>
      <w:marTop w:val="0"/>
      <w:marBottom w:val="0"/>
      <w:divBdr>
        <w:top w:val="none" w:sz="0" w:space="0" w:color="auto"/>
        <w:left w:val="none" w:sz="0" w:space="0" w:color="auto"/>
        <w:bottom w:val="none" w:sz="0" w:space="0" w:color="auto"/>
        <w:right w:val="none" w:sz="0" w:space="0" w:color="auto"/>
      </w:divBdr>
      <w:divsChild>
        <w:div w:id="306132975">
          <w:marLeft w:val="0"/>
          <w:marRight w:val="0"/>
          <w:marTop w:val="0"/>
          <w:marBottom w:val="0"/>
          <w:divBdr>
            <w:top w:val="none" w:sz="0" w:space="0" w:color="auto"/>
            <w:left w:val="none" w:sz="0" w:space="0" w:color="auto"/>
            <w:bottom w:val="none" w:sz="0" w:space="0" w:color="auto"/>
            <w:right w:val="none" w:sz="0" w:space="0" w:color="auto"/>
          </w:divBdr>
        </w:div>
        <w:div w:id="633371263">
          <w:marLeft w:val="0"/>
          <w:marRight w:val="0"/>
          <w:marTop w:val="0"/>
          <w:marBottom w:val="0"/>
          <w:divBdr>
            <w:top w:val="none" w:sz="0" w:space="0" w:color="auto"/>
            <w:left w:val="none" w:sz="0" w:space="0" w:color="auto"/>
            <w:bottom w:val="none" w:sz="0" w:space="0" w:color="auto"/>
            <w:right w:val="none" w:sz="0" w:space="0" w:color="auto"/>
          </w:divBdr>
        </w:div>
        <w:div w:id="1744714685">
          <w:marLeft w:val="0"/>
          <w:marRight w:val="0"/>
          <w:marTop w:val="0"/>
          <w:marBottom w:val="0"/>
          <w:divBdr>
            <w:top w:val="none" w:sz="0" w:space="0" w:color="auto"/>
            <w:left w:val="none" w:sz="0" w:space="0" w:color="auto"/>
            <w:bottom w:val="none" w:sz="0" w:space="0" w:color="auto"/>
            <w:right w:val="none" w:sz="0" w:space="0" w:color="auto"/>
          </w:divBdr>
        </w:div>
      </w:divsChild>
    </w:div>
    <w:div w:id="1600747356">
      <w:bodyDiv w:val="1"/>
      <w:marLeft w:val="0"/>
      <w:marRight w:val="0"/>
      <w:marTop w:val="0"/>
      <w:marBottom w:val="0"/>
      <w:divBdr>
        <w:top w:val="none" w:sz="0" w:space="0" w:color="auto"/>
        <w:left w:val="none" w:sz="0" w:space="0" w:color="auto"/>
        <w:bottom w:val="none" w:sz="0" w:space="0" w:color="auto"/>
        <w:right w:val="none" w:sz="0" w:space="0" w:color="auto"/>
      </w:divBdr>
    </w:div>
    <w:div w:id="1612711099">
      <w:bodyDiv w:val="1"/>
      <w:marLeft w:val="0"/>
      <w:marRight w:val="0"/>
      <w:marTop w:val="0"/>
      <w:marBottom w:val="0"/>
      <w:divBdr>
        <w:top w:val="none" w:sz="0" w:space="0" w:color="auto"/>
        <w:left w:val="none" w:sz="0" w:space="0" w:color="auto"/>
        <w:bottom w:val="none" w:sz="0" w:space="0" w:color="auto"/>
        <w:right w:val="none" w:sz="0" w:space="0" w:color="auto"/>
      </w:divBdr>
    </w:div>
    <w:div w:id="1677877162">
      <w:bodyDiv w:val="1"/>
      <w:marLeft w:val="0"/>
      <w:marRight w:val="0"/>
      <w:marTop w:val="0"/>
      <w:marBottom w:val="0"/>
      <w:divBdr>
        <w:top w:val="none" w:sz="0" w:space="0" w:color="auto"/>
        <w:left w:val="none" w:sz="0" w:space="0" w:color="auto"/>
        <w:bottom w:val="none" w:sz="0" w:space="0" w:color="auto"/>
        <w:right w:val="none" w:sz="0" w:space="0" w:color="auto"/>
      </w:divBdr>
    </w:div>
    <w:div w:id="1780684288">
      <w:bodyDiv w:val="1"/>
      <w:marLeft w:val="0"/>
      <w:marRight w:val="0"/>
      <w:marTop w:val="0"/>
      <w:marBottom w:val="0"/>
      <w:divBdr>
        <w:top w:val="none" w:sz="0" w:space="0" w:color="auto"/>
        <w:left w:val="none" w:sz="0" w:space="0" w:color="auto"/>
        <w:bottom w:val="none" w:sz="0" w:space="0" w:color="auto"/>
        <w:right w:val="none" w:sz="0" w:space="0" w:color="auto"/>
      </w:divBdr>
    </w:div>
    <w:div w:id="1806970067">
      <w:bodyDiv w:val="1"/>
      <w:marLeft w:val="0"/>
      <w:marRight w:val="0"/>
      <w:marTop w:val="0"/>
      <w:marBottom w:val="0"/>
      <w:divBdr>
        <w:top w:val="none" w:sz="0" w:space="0" w:color="auto"/>
        <w:left w:val="none" w:sz="0" w:space="0" w:color="auto"/>
        <w:bottom w:val="none" w:sz="0" w:space="0" w:color="auto"/>
        <w:right w:val="none" w:sz="0" w:space="0" w:color="auto"/>
      </w:divBdr>
    </w:div>
    <w:div w:id="1867478174">
      <w:bodyDiv w:val="1"/>
      <w:marLeft w:val="0"/>
      <w:marRight w:val="0"/>
      <w:marTop w:val="0"/>
      <w:marBottom w:val="0"/>
      <w:divBdr>
        <w:top w:val="none" w:sz="0" w:space="0" w:color="auto"/>
        <w:left w:val="none" w:sz="0" w:space="0" w:color="auto"/>
        <w:bottom w:val="none" w:sz="0" w:space="0" w:color="auto"/>
        <w:right w:val="none" w:sz="0" w:space="0" w:color="auto"/>
      </w:divBdr>
      <w:divsChild>
        <w:div w:id="1324747643">
          <w:marLeft w:val="0"/>
          <w:marRight w:val="0"/>
          <w:marTop w:val="0"/>
          <w:marBottom w:val="0"/>
          <w:divBdr>
            <w:top w:val="none" w:sz="0" w:space="0" w:color="auto"/>
            <w:left w:val="none" w:sz="0" w:space="0" w:color="auto"/>
            <w:bottom w:val="none" w:sz="0" w:space="0" w:color="auto"/>
            <w:right w:val="none" w:sz="0" w:space="0" w:color="auto"/>
          </w:divBdr>
          <w:divsChild>
            <w:div w:id="194777291">
              <w:marLeft w:val="0"/>
              <w:marRight w:val="0"/>
              <w:marTop w:val="0"/>
              <w:marBottom w:val="0"/>
              <w:divBdr>
                <w:top w:val="none" w:sz="0" w:space="0" w:color="auto"/>
                <w:left w:val="none" w:sz="0" w:space="0" w:color="auto"/>
                <w:bottom w:val="none" w:sz="0" w:space="0" w:color="auto"/>
                <w:right w:val="none" w:sz="0" w:space="0" w:color="auto"/>
              </w:divBdr>
              <w:divsChild>
                <w:div w:id="739407497">
                  <w:marLeft w:val="0"/>
                  <w:marRight w:val="0"/>
                  <w:marTop w:val="0"/>
                  <w:marBottom w:val="0"/>
                  <w:divBdr>
                    <w:top w:val="none" w:sz="0" w:space="0" w:color="auto"/>
                    <w:left w:val="none" w:sz="0" w:space="0" w:color="auto"/>
                    <w:bottom w:val="none" w:sz="0" w:space="0" w:color="auto"/>
                    <w:right w:val="none" w:sz="0" w:space="0" w:color="auto"/>
                  </w:divBdr>
                  <w:divsChild>
                    <w:div w:id="1645575962">
                      <w:marLeft w:val="0"/>
                      <w:marRight w:val="0"/>
                      <w:marTop w:val="0"/>
                      <w:marBottom w:val="0"/>
                      <w:divBdr>
                        <w:top w:val="none" w:sz="0" w:space="0" w:color="auto"/>
                        <w:left w:val="none" w:sz="0" w:space="0" w:color="auto"/>
                        <w:bottom w:val="none" w:sz="0" w:space="0" w:color="auto"/>
                        <w:right w:val="none" w:sz="0" w:space="0" w:color="auto"/>
                      </w:divBdr>
                      <w:divsChild>
                        <w:div w:id="546181427">
                          <w:marLeft w:val="0"/>
                          <w:marRight w:val="0"/>
                          <w:marTop w:val="0"/>
                          <w:marBottom w:val="0"/>
                          <w:divBdr>
                            <w:top w:val="none" w:sz="0" w:space="0" w:color="auto"/>
                            <w:left w:val="none" w:sz="0" w:space="0" w:color="auto"/>
                            <w:bottom w:val="none" w:sz="0" w:space="0" w:color="auto"/>
                            <w:right w:val="none" w:sz="0" w:space="0" w:color="auto"/>
                          </w:divBdr>
                          <w:divsChild>
                            <w:div w:id="997853125">
                              <w:marLeft w:val="0"/>
                              <w:marRight w:val="0"/>
                              <w:marTop w:val="0"/>
                              <w:marBottom w:val="0"/>
                              <w:divBdr>
                                <w:top w:val="none" w:sz="0" w:space="0" w:color="auto"/>
                                <w:left w:val="none" w:sz="0" w:space="0" w:color="auto"/>
                                <w:bottom w:val="none" w:sz="0" w:space="0" w:color="auto"/>
                                <w:right w:val="none" w:sz="0" w:space="0" w:color="auto"/>
                              </w:divBdr>
                              <w:divsChild>
                                <w:div w:id="722024730">
                                  <w:marLeft w:val="0"/>
                                  <w:marRight w:val="0"/>
                                  <w:marTop w:val="0"/>
                                  <w:marBottom w:val="0"/>
                                  <w:divBdr>
                                    <w:top w:val="none" w:sz="0" w:space="0" w:color="auto"/>
                                    <w:left w:val="none" w:sz="0" w:space="0" w:color="auto"/>
                                    <w:bottom w:val="none" w:sz="0" w:space="0" w:color="auto"/>
                                    <w:right w:val="none" w:sz="0" w:space="0" w:color="auto"/>
                                  </w:divBdr>
                                  <w:divsChild>
                                    <w:div w:id="1077094417">
                                      <w:marLeft w:val="0"/>
                                      <w:marRight w:val="0"/>
                                      <w:marTop w:val="0"/>
                                      <w:marBottom w:val="0"/>
                                      <w:divBdr>
                                        <w:top w:val="none" w:sz="0" w:space="0" w:color="auto"/>
                                        <w:left w:val="none" w:sz="0" w:space="0" w:color="auto"/>
                                        <w:bottom w:val="none" w:sz="0" w:space="0" w:color="auto"/>
                                        <w:right w:val="none" w:sz="0" w:space="0" w:color="auto"/>
                                      </w:divBdr>
                                      <w:divsChild>
                                        <w:div w:id="31935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hyperlink" Target="consultantplus://offline/ref=7E9D13DD856657812341D042200F06ABDE6955C45E3BF092935BDF3659E4AD6EBC72733A75F38E03YDS1J" TargetMode="External"/><Relationship Id="rId26" Type="http://schemas.openxmlformats.org/officeDocument/2006/relationships/hyperlink" Target="consultantplus://offline/ref=7E9D13DD856657812341D042200F06ABDE6955C45E3BF092935BDF3659E4AD6EBC72733A75F38E03YDS1J" TargetMode="External"/><Relationship Id="rId39"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14.jpeg"/><Relationship Id="rId42" Type="http://schemas.openxmlformats.org/officeDocument/2006/relationships/image" Target="media/image22.jpeg"/><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hyperlink" Target="consultantplus://offline/ref=7E9D13DD856657812341D042200F06ABDE6751C45E3EF092935BDF3659E4AD6EBC72733A75F38E03YDS1J" TargetMode="External"/><Relationship Id="rId25" Type="http://schemas.openxmlformats.org/officeDocument/2006/relationships/hyperlink" Target="consultantplus://offline/ref=7E9D13DD856657812341D042200F06ABDE6751C45E3EF092935BDF3659E4AD6EBC72733A75F38E03YDS1J" TargetMode="External"/><Relationship Id="rId33" Type="http://schemas.openxmlformats.org/officeDocument/2006/relationships/image" Target="media/image13.jpeg"/><Relationship Id="rId38"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hyperlink" Target="consultantplus://offline/ref=7E9D13DD856657812341D042200F06ABDE6753CA5D3FF092935BDF3659E4AD6EBC72733A75F38E03YDS1J" TargetMode="External"/><Relationship Id="rId20" Type="http://schemas.openxmlformats.org/officeDocument/2006/relationships/image" Target="media/image6.png"/><Relationship Id="rId29" Type="http://schemas.openxmlformats.org/officeDocument/2006/relationships/hyperlink" Target="consultantplus://offline/ref=7E9D13DD856657812341D042200F06ABDE6751C45E3EF092935BDF3659E4AD6EBC72733A75F38E03YDS1J" TargetMode="External"/><Relationship Id="rId41"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7E9D13DD856657812341D042200F06ABDE6955C45E3BF092935BDF3659E4AD6EBC72733A75F38E03YDS1J" TargetMode="External"/><Relationship Id="rId24" Type="http://schemas.openxmlformats.org/officeDocument/2006/relationships/hyperlink" Target="consultantplus://offline/ref=7E9D13DD856657812341D042200F06ABDE6753CA5D3FF092935BDF3659E4AD6EBC72733A75F38E03YDS1J" TargetMode="External"/><Relationship Id="rId32" Type="http://schemas.openxmlformats.org/officeDocument/2006/relationships/image" Target="media/image12.jpeg"/><Relationship Id="rId37" Type="http://schemas.openxmlformats.org/officeDocument/2006/relationships/image" Target="media/image17.png"/><Relationship Id="rId40"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9.png"/><Relationship Id="rId28" Type="http://schemas.openxmlformats.org/officeDocument/2006/relationships/hyperlink" Target="consultantplus://offline/ref=7E9D13DD856657812341D042200F06ABDE6753CA5D3FF092935BDF3659E4AD6EBC72733A75F38E03YDS1J" TargetMode="External"/><Relationship Id="rId36" Type="http://schemas.openxmlformats.org/officeDocument/2006/relationships/image" Target="media/image16.jpeg"/><Relationship Id="rId10" Type="http://schemas.openxmlformats.org/officeDocument/2006/relationships/hyperlink" Target="consultantplus://offline/ref=7E9D13DD856657812341D042200F06ABDE6751C45E3EF092935BDF3659E4AD6EBC72733A75F38E03YDS1J" TargetMode="External"/><Relationship Id="rId19" Type="http://schemas.openxmlformats.org/officeDocument/2006/relationships/image" Target="media/image5.png"/><Relationship Id="rId31" Type="http://schemas.openxmlformats.org/officeDocument/2006/relationships/image" Target="media/image11.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consultantplus://offline/ref=7E9D13DD856657812341D042200F06ABDE6753CA5D3FF092935BDF3659E4AD6EBC72733A75F38E03YDS1J" TargetMode="External"/><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image" Target="media/image10.jpeg"/><Relationship Id="rId30" Type="http://schemas.openxmlformats.org/officeDocument/2006/relationships/hyperlink" Target="consultantplus://offline/ref=7E9D13DD856657812341D042200F06ABDE6955C45E3BF092935BDF3659E4AD6EBC72733A75F38E03YDS1J" TargetMode="External"/><Relationship Id="rId35" Type="http://schemas.openxmlformats.org/officeDocument/2006/relationships/image" Target="media/image15.jpe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Documents\&#1055;&#1086;&#1083;&#1100;&#1079;&#1086;&#1074;&#1072;&#1090;&#1077;&#1083;&#1100;&#1089;&#1082;&#1080;&#1077;%20&#1096;&#1072;&#1073;&#1083;&#1086;&#1085;&#1099;%20Office\&#1052;&#1072;&#1090;&#1077;&#1088;&#1080;&#1072;&#1083;&#1099;%20&#1087;&#1086;%20&#1086;&#1073;&#1086;&#1089;&#1085;&#1086;&#1074;&#1072;&#1085;&#1080;&#1102;%20&#1074;%20&#1090;&#1077;&#1082;&#1089;&#1090;&#1086;&#1074;&#1086;&#1081;%20&#1092;&#1086;&#1088;&#1084;&#1077;_.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F8C0856-C611-47BE-B292-CEF6A1616E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Материалы по обоснованию в текстовой форме_</Template>
  <TotalTime>6</TotalTime>
  <Pages>37</Pages>
  <Words>7012</Words>
  <Characters>39972</Characters>
  <Application>Microsoft Office Word</Application>
  <DocSecurity>0</DocSecurity>
  <Lines>333</Lines>
  <Paragraphs>93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46891</CharactersWithSpaces>
  <SharedDoc>false</SharedDoc>
  <HLinks>
    <vt:vector size="120" baseType="variant">
      <vt:variant>
        <vt:i4>7340131</vt:i4>
      </vt:variant>
      <vt:variant>
        <vt:i4>60</vt:i4>
      </vt:variant>
      <vt:variant>
        <vt:i4>0</vt:i4>
      </vt:variant>
      <vt:variant>
        <vt:i4>5</vt:i4>
      </vt:variant>
      <vt:variant>
        <vt:lpwstr>consultantplus://offline/ref=7E9D13DD856657812341D042200F06ABDE6955C45E3BF092935BDF3659E4AD6EBC72733A75F38E03YDS1J</vt:lpwstr>
      </vt:variant>
      <vt:variant>
        <vt:lpwstr/>
      </vt:variant>
      <vt:variant>
        <vt:i4>7340142</vt:i4>
      </vt:variant>
      <vt:variant>
        <vt:i4>57</vt:i4>
      </vt:variant>
      <vt:variant>
        <vt:i4>0</vt:i4>
      </vt:variant>
      <vt:variant>
        <vt:i4>5</vt:i4>
      </vt:variant>
      <vt:variant>
        <vt:lpwstr>consultantplus://offline/ref=7E9D13DD856657812341D042200F06ABDE6751C45E3EF092935BDF3659E4AD6EBC72733A75F38E03YDS1J</vt:lpwstr>
      </vt:variant>
      <vt:variant>
        <vt:lpwstr/>
      </vt:variant>
      <vt:variant>
        <vt:i4>7340091</vt:i4>
      </vt:variant>
      <vt:variant>
        <vt:i4>54</vt:i4>
      </vt:variant>
      <vt:variant>
        <vt:i4>0</vt:i4>
      </vt:variant>
      <vt:variant>
        <vt:i4>5</vt:i4>
      </vt:variant>
      <vt:variant>
        <vt:lpwstr>consultantplus://offline/ref=7E9D13DD856657812341D042200F06ABDE6753CA5D3FF092935BDF3659E4AD6EBC72733A75F38E03YDS1J</vt:lpwstr>
      </vt:variant>
      <vt:variant>
        <vt:lpwstr/>
      </vt:variant>
      <vt:variant>
        <vt:i4>7340131</vt:i4>
      </vt:variant>
      <vt:variant>
        <vt:i4>51</vt:i4>
      </vt:variant>
      <vt:variant>
        <vt:i4>0</vt:i4>
      </vt:variant>
      <vt:variant>
        <vt:i4>5</vt:i4>
      </vt:variant>
      <vt:variant>
        <vt:lpwstr>consultantplus://offline/ref=7E9D13DD856657812341D042200F06ABDE6955C45E3BF092935BDF3659E4AD6EBC72733A75F38E03YDS1J</vt:lpwstr>
      </vt:variant>
      <vt:variant>
        <vt:lpwstr/>
      </vt:variant>
      <vt:variant>
        <vt:i4>7340142</vt:i4>
      </vt:variant>
      <vt:variant>
        <vt:i4>48</vt:i4>
      </vt:variant>
      <vt:variant>
        <vt:i4>0</vt:i4>
      </vt:variant>
      <vt:variant>
        <vt:i4>5</vt:i4>
      </vt:variant>
      <vt:variant>
        <vt:lpwstr>consultantplus://offline/ref=7E9D13DD856657812341D042200F06ABDE6751C45E3EF092935BDF3659E4AD6EBC72733A75F38E03YDS1J</vt:lpwstr>
      </vt:variant>
      <vt:variant>
        <vt:lpwstr/>
      </vt:variant>
      <vt:variant>
        <vt:i4>7340091</vt:i4>
      </vt:variant>
      <vt:variant>
        <vt:i4>45</vt:i4>
      </vt:variant>
      <vt:variant>
        <vt:i4>0</vt:i4>
      </vt:variant>
      <vt:variant>
        <vt:i4>5</vt:i4>
      </vt:variant>
      <vt:variant>
        <vt:lpwstr>consultantplus://offline/ref=7E9D13DD856657812341D042200F06ABDE6753CA5D3FF092935BDF3659E4AD6EBC72733A75F38E03YDS1J</vt:lpwstr>
      </vt:variant>
      <vt:variant>
        <vt:lpwstr/>
      </vt:variant>
      <vt:variant>
        <vt:i4>7340131</vt:i4>
      </vt:variant>
      <vt:variant>
        <vt:i4>42</vt:i4>
      </vt:variant>
      <vt:variant>
        <vt:i4>0</vt:i4>
      </vt:variant>
      <vt:variant>
        <vt:i4>5</vt:i4>
      </vt:variant>
      <vt:variant>
        <vt:lpwstr>consultantplus://offline/ref=7E9D13DD856657812341D042200F06ABDE6955C45E3BF092935BDF3659E4AD6EBC72733A75F38E03YDS1J</vt:lpwstr>
      </vt:variant>
      <vt:variant>
        <vt:lpwstr/>
      </vt:variant>
      <vt:variant>
        <vt:i4>7340142</vt:i4>
      </vt:variant>
      <vt:variant>
        <vt:i4>39</vt:i4>
      </vt:variant>
      <vt:variant>
        <vt:i4>0</vt:i4>
      </vt:variant>
      <vt:variant>
        <vt:i4>5</vt:i4>
      </vt:variant>
      <vt:variant>
        <vt:lpwstr>consultantplus://offline/ref=7E9D13DD856657812341D042200F06ABDE6751C45E3EF092935BDF3659E4AD6EBC72733A75F38E03YDS1J</vt:lpwstr>
      </vt:variant>
      <vt:variant>
        <vt:lpwstr/>
      </vt:variant>
      <vt:variant>
        <vt:i4>7340091</vt:i4>
      </vt:variant>
      <vt:variant>
        <vt:i4>36</vt:i4>
      </vt:variant>
      <vt:variant>
        <vt:i4>0</vt:i4>
      </vt:variant>
      <vt:variant>
        <vt:i4>5</vt:i4>
      </vt:variant>
      <vt:variant>
        <vt:lpwstr>consultantplus://offline/ref=7E9D13DD856657812341D042200F06ABDE6753CA5D3FF092935BDF3659E4AD6EBC72733A75F38E03YDS1J</vt:lpwstr>
      </vt:variant>
      <vt:variant>
        <vt:lpwstr/>
      </vt:variant>
      <vt:variant>
        <vt:i4>7340131</vt:i4>
      </vt:variant>
      <vt:variant>
        <vt:i4>33</vt:i4>
      </vt:variant>
      <vt:variant>
        <vt:i4>0</vt:i4>
      </vt:variant>
      <vt:variant>
        <vt:i4>5</vt:i4>
      </vt:variant>
      <vt:variant>
        <vt:lpwstr>consultantplus://offline/ref=7E9D13DD856657812341D042200F06ABDE6955C45E3BF092935BDF3659E4AD6EBC72733A75F38E03YDS1J</vt:lpwstr>
      </vt:variant>
      <vt:variant>
        <vt:lpwstr/>
      </vt:variant>
      <vt:variant>
        <vt:i4>7340142</vt:i4>
      </vt:variant>
      <vt:variant>
        <vt:i4>30</vt:i4>
      </vt:variant>
      <vt:variant>
        <vt:i4>0</vt:i4>
      </vt:variant>
      <vt:variant>
        <vt:i4>5</vt:i4>
      </vt:variant>
      <vt:variant>
        <vt:lpwstr>consultantplus://offline/ref=7E9D13DD856657812341D042200F06ABDE6751C45E3EF092935BDF3659E4AD6EBC72733A75F38E03YDS1J</vt:lpwstr>
      </vt:variant>
      <vt:variant>
        <vt:lpwstr/>
      </vt:variant>
      <vt:variant>
        <vt:i4>7340091</vt:i4>
      </vt:variant>
      <vt:variant>
        <vt:i4>27</vt:i4>
      </vt:variant>
      <vt:variant>
        <vt:i4>0</vt:i4>
      </vt:variant>
      <vt:variant>
        <vt:i4>5</vt:i4>
      </vt:variant>
      <vt:variant>
        <vt:lpwstr>consultantplus://offline/ref=7E9D13DD856657812341D042200F06ABDE6753CA5D3FF092935BDF3659E4AD6EBC72733A75F38E03YDS1J</vt:lpwstr>
      </vt:variant>
      <vt:variant>
        <vt:lpwstr/>
      </vt:variant>
      <vt:variant>
        <vt:i4>1179700</vt:i4>
      </vt:variant>
      <vt:variant>
        <vt:i4>23</vt:i4>
      </vt:variant>
      <vt:variant>
        <vt:i4>0</vt:i4>
      </vt:variant>
      <vt:variant>
        <vt:i4>5</vt:i4>
      </vt:variant>
      <vt:variant>
        <vt:lpwstr/>
      </vt:variant>
      <vt:variant>
        <vt:lpwstr>_Toc523324000</vt:lpwstr>
      </vt:variant>
      <vt:variant>
        <vt:i4>1835069</vt:i4>
      </vt:variant>
      <vt:variant>
        <vt:i4>20</vt:i4>
      </vt:variant>
      <vt:variant>
        <vt:i4>0</vt:i4>
      </vt:variant>
      <vt:variant>
        <vt:i4>5</vt:i4>
      </vt:variant>
      <vt:variant>
        <vt:lpwstr/>
      </vt:variant>
      <vt:variant>
        <vt:lpwstr>_Toc523323999</vt:lpwstr>
      </vt:variant>
      <vt:variant>
        <vt:i4>1835069</vt:i4>
      </vt:variant>
      <vt:variant>
        <vt:i4>17</vt:i4>
      </vt:variant>
      <vt:variant>
        <vt:i4>0</vt:i4>
      </vt:variant>
      <vt:variant>
        <vt:i4>5</vt:i4>
      </vt:variant>
      <vt:variant>
        <vt:lpwstr/>
      </vt:variant>
      <vt:variant>
        <vt:lpwstr>_Toc523323998</vt:lpwstr>
      </vt:variant>
      <vt:variant>
        <vt:i4>1835069</vt:i4>
      </vt:variant>
      <vt:variant>
        <vt:i4>14</vt:i4>
      </vt:variant>
      <vt:variant>
        <vt:i4>0</vt:i4>
      </vt:variant>
      <vt:variant>
        <vt:i4>5</vt:i4>
      </vt:variant>
      <vt:variant>
        <vt:lpwstr/>
      </vt:variant>
      <vt:variant>
        <vt:lpwstr>_Toc523323997</vt:lpwstr>
      </vt:variant>
      <vt:variant>
        <vt:i4>1835069</vt:i4>
      </vt:variant>
      <vt:variant>
        <vt:i4>11</vt:i4>
      </vt:variant>
      <vt:variant>
        <vt:i4>0</vt:i4>
      </vt:variant>
      <vt:variant>
        <vt:i4>5</vt:i4>
      </vt:variant>
      <vt:variant>
        <vt:lpwstr/>
      </vt:variant>
      <vt:variant>
        <vt:lpwstr>_Toc523323996</vt:lpwstr>
      </vt:variant>
      <vt:variant>
        <vt:i4>1835069</vt:i4>
      </vt:variant>
      <vt:variant>
        <vt:i4>8</vt:i4>
      </vt:variant>
      <vt:variant>
        <vt:i4>0</vt:i4>
      </vt:variant>
      <vt:variant>
        <vt:i4>5</vt:i4>
      </vt:variant>
      <vt:variant>
        <vt:lpwstr/>
      </vt:variant>
      <vt:variant>
        <vt:lpwstr>_Toc523323995</vt:lpwstr>
      </vt:variant>
      <vt:variant>
        <vt:i4>1835069</vt:i4>
      </vt:variant>
      <vt:variant>
        <vt:i4>5</vt:i4>
      </vt:variant>
      <vt:variant>
        <vt:i4>0</vt:i4>
      </vt:variant>
      <vt:variant>
        <vt:i4>5</vt:i4>
      </vt:variant>
      <vt:variant>
        <vt:lpwstr/>
      </vt:variant>
      <vt:variant>
        <vt:lpwstr>_Toc523323994</vt:lpwstr>
      </vt:variant>
      <vt:variant>
        <vt:i4>1835069</vt:i4>
      </vt:variant>
      <vt:variant>
        <vt:i4>2</vt:i4>
      </vt:variant>
      <vt:variant>
        <vt:i4>0</vt:i4>
      </vt:variant>
      <vt:variant>
        <vt:i4>5</vt:i4>
      </vt:variant>
      <vt:variant>
        <vt:lpwstr/>
      </vt:variant>
      <vt:variant>
        <vt:lpwstr>_Toc523323993</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cp:lastModifiedBy>Андрей Михайлов</cp:lastModifiedBy>
  <cp:revision>5</cp:revision>
  <cp:lastPrinted>2018-07-20T12:40:00Z</cp:lastPrinted>
  <dcterms:created xsi:type="dcterms:W3CDTF">2018-10-22T09:10:00Z</dcterms:created>
  <dcterms:modified xsi:type="dcterms:W3CDTF">2018-10-22T09:21:00Z</dcterms:modified>
</cp:coreProperties>
</file>