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5" w:rsidRDefault="000C2235" w:rsidP="000C22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B0F184" wp14:editId="372E4678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35" w:rsidRPr="00A65284" w:rsidRDefault="000C2235" w:rsidP="000C2235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C2235" w:rsidRPr="00A65284" w:rsidRDefault="000C2235" w:rsidP="000C22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C2235" w:rsidRPr="007736EE" w:rsidRDefault="000C2235" w:rsidP="000C223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C2235" w:rsidRPr="00F05657" w:rsidRDefault="000C2235" w:rsidP="000C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 №_____</w:t>
      </w:r>
    </w:p>
    <w:p w:rsidR="000C2235" w:rsidRDefault="000C2235" w:rsidP="000C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2D5" w:rsidRPr="001842D5" w:rsidRDefault="001842D5" w:rsidP="00463B0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A14F12">
        <w:rPr>
          <w:rFonts w:ascii="Times New Roman" w:hAnsi="Times New Roman"/>
          <w:b/>
          <w:sz w:val="28"/>
          <w:szCs w:val="28"/>
        </w:rPr>
        <w:t>установлении</w:t>
      </w:r>
      <w:r>
        <w:rPr>
          <w:rFonts w:ascii="Times New Roman" w:hAnsi="Times New Roman"/>
          <w:b/>
          <w:sz w:val="28"/>
          <w:szCs w:val="28"/>
        </w:rPr>
        <w:t xml:space="preserve"> квалификационных требований, предъявляемых к кандидатам на замещение вакантной должности руководителя </w:t>
      </w:r>
      <w:r w:rsidRPr="001842D5">
        <w:rPr>
          <w:rFonts w:ascii="Times New Roman" w:hAnsi="Times New Roman"/>
          <w:b/>
          <w:sz w:val="28"/>
          <w:szCs w:val="28"/>
        </w:rPr>
        <w:t>государственного казенного учреждения</w:t>
      </w:r>
    </w:p>
    <w:p w:rsidR="00463B0D" w:rsidRPr="00463B0D" w:rsidRDefault="001842D5" w:rsidP="00463B0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842D5">
        <w:rPr>
          <w:rFonts w:ascii="Times New Roman" w:hAnsi="Times New Roman"/>
          <w:b/>
          <w:sz w:val="28"/>
          <w:szCs w:val="28"/>
        </w:rPr>
        <w:t>«Градостроительное развитие территорий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» и перечня документов, представляемых для участия в конкурсе </w:t>
      </w:r>
      <w:r w:rsidR="00463B0D" w:rsidRPr="00463B0D">
        <w:rPr>
          <w:rFonts w:ascii="Times New Roman" w:hAnsi="Times New Roman"/>
          <w:b/>
          <w:sz w:val="28"/>
          <w:szCs w:val="28"/>
        </w:rPr>
        <w:t>на замещение вакантной должности руководителя государственного казенного учреждения</w:t>
      </w:r>
    </w:p>
    <w:p w:rsidR="000C2235" w:rsidRDefault="00463B0D" w:rsidP="00463B0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63B0D">
        <w:rPr>
          <w:rFonts w:ascii="Times New Roman" w:hAnsi="Times New Roman"/>
          <w:b/>
          <w:sz w:val="28"/>
          <w:szCs w:val="28"/>
        </w:rPr>
        <w:t>«Градостроительное развитие территорий Ленинградской области»</w:t>
      </w:r>
    </w:p>
    <w:p w:rsidR="00FF6B78" w:rsidRDefault="00FF6B78" w:rsidP="001842D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A14F1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1.2</w:t>
        </w:r>
      </w:hyperlink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</w:t>
      </w: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области от 1 февраля 2000 года №</w:t>
      </w: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 32-пг, приказываю: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Установить</w:t>
      </w: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 квалификационные </w:t>
      </w:r>
      <w:hyperlink w:anchor="Par24" w:history="1">
        <w:r w:rsidRPr="00A14F12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, предъявляемые к кандидатам на замещение вакантной должности руководителя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государственного казенного учреждения «Градостроительное развитие территорий Ленинградской области»</w:t>
      </w: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1.</w:t>
      </w:r>
    </w:p>
    <w:p w:rsidR="00A14F12" w:rsidRPr="00A14F12" w:rsidRDefault="00A14F12" w:rsidP="00A14F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2. Утвердить </w:t>
      </w:r>
      <w:hyperlink w:anchor="Par83" w:history="1">
        <w:r w:rsidRPr="00A14F12">
          <w:rPr>
            <w:rFonts w:ascii="Times New Roman" w:eastAsiaTheme="minorHAnsi" w:hAnsi="Times New Roman"/>
            <w:sz w:val="28"/>
            <w:szCs w:val="28"/>
            <w:lang w:eastAsia="en-US"/>
          </w:rPr>
          <w:t>перечень</w:t>
        </w:r>
      </w:hyperlink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документов, представляемых кандидатами на замещение вакантной должности руководителя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казенного учреждения «Градостроительное развитие территорий Ленинградской области»</w:t>
      </w: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2.</w:t>
      </w:r>
    </w:p>
    <w:p w:rsidR="00A14F12" w:rsidRPr="00A14F12" w:rsidRDefault="00A14F12" w:rsidP="00A14F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. Настоящий приказ вступает в силу со дня официального опубликования.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4F12" w:rsidRDefault="00A14F12" w:rsidP="00A14F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A14F12" w:rsidRDefault="00A14F12" w:rsidP="00A14F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архитектуре и градостроительству</w:t>
      </w:r>
    </w:p>
    <w:p w:rsidR="00A14F12" w:rsidRDefault="00A14F12" w:rsidP="00A14F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8C3F98" w:rsidRDefault="008C3F98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УТВЕРЖДЕНЫ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приказом комитета</w:t>
      </w:r>
    </w:p>
    <w:p w:rsidR="00A14F12" w:rsidRDefault="00A14F12" w:rsidP="008C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8C3F98">
        <w:rPr>
          <w:rFonts w:ascii="Times New Roman" w:eastAsiaTheme="minorHAnsi" w:hAnsi="Times New Roman"/>
          <w:sz w:val="28"/>
          <w:szCs w:val="28"/>
          <w:lang w:eastAsia="en-US"/>
        </w:rPr>
        <w:t>архитектуре и градостроительству</w:t>
      </w:r>
    </w:p>
    <w:p w:rsidR="008C3F98" w:rsidRDefault="008C3F98" w:rsidP="008C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</w:p>
    <w:p w:rsidR="008C3F98" w:rsidRPr="00A14F12" w:rsidRDefault="008C3F98" w:rsidP="008C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«___»_____________ №______ 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(приложение 1)</w:t>
      </w:r>
    </w:p>
    <w:p w:rsidR="008C3F98" w:rsidRDefault="008C3F98" w:rsidP="008C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14F12" w:rsidRPr="008C3F98" w:rsidRDefault="008C3F98" w:rsidP="008C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3F98">
        <w:rPr>
          <w:rFonts w:ascii="Times New Roman" w:eastAsiaTheme="minorHAnsi" w:hAnsi="Times New Roman"/>
          <w:b/>
          <w:sz w:val="28"/>
          <w:szCs w:val="28"/>
          <w:lang w:eastAsia="en-US"/>
        </w:rPr>
        <w:t>Квалификационные требования, предъявляемые к кандидатам на замещение вакантной должности руководителя государственного казенного учреждения «Градостроительное развитие территорий Ленинградской области»</w:t>
      </w:r>
    </w:p>
    <w:p w:rsidR="00CA0D4A" w:rsidRPr="004877C0" w:rsidRDefault="00A14F12" w:rsidP="004877C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77C0">
        <w:rPr>
          <w:rFonts w:ascii="Times New Roman" w:eastAsiaTheme="minorHAnsi" w:hAnsi="Times New Roman"/>
          <w:sz w:val="28"/>
          <w:szCs w:val="28"/>
          <w:lang w:eastAsia="en-US"/>
        </w:rPr>
        <w:t>Требования к образованию:</w:t>
      </w:r>
    </w:p>
    <w:p w:rsidR="00CA0D4A" w:rsidRDefault="00CA0D4A" w:rsidP="00CA0D4A">
      <w:pPr>
        <w:pStyle w:val="a3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CA0D4A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полученные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после</w:t>
      </w:r>
      <w:r w:rsidRPr="00CA0D4A">
        <w:rPr>
          <w:rFonts w:ascii="Times New Roman" w:eastAsiaTheme="minorHAnsi" w:hAnsi="Times New Roman"/>
          <w:sz w:val="28"/>
          <w:szCs w:val="28"/>
          <w:lang w:eastAsia="en-US"/>
        </w:rPr>
        <w:t xml:space="preserve"> 01.07.2017 специальность или направление подготовки укрупнённой группы «Архитектура», </w:t>
      </w:r>
      <w:r w:rsidR="00F564AF" w:rsidRPr="00F564AF">
        <w:rPr>
          <w:rFonts w:ascii="Times New Roman" w:eastAsiaTheme="minorHAnsi" w:hAnsi="Times New Roman"/>
          <w:sz w:val="28"/>
          <w:szCs w:val="28"/>
          <w:lang w:eastAsia="en-US"/>
        </w:rPr>
        <w:t>«Прикладная геология, горное дело, нефтегазовое дело и геодезия»</w:t>
      </w:r>
      <w:r w:rsidR="004900E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900E7" w:rsidRPr="004900E7">
        <w:rPr>
          <w:rFonts w:ascii="Times New Roman" w:eastAsiaTheme="minorHAnsi" w:hAnsi="Times New Roman"/>
          <w:sz w:val="28"/>
          <w:szCs w:val="28"/>
          <w:lang w:eastAsia="en-US"/>
        </w:rPr>
        <w:t>«Землеустройство и кадастры»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A0D4A" w:rsidRDefault="00CA0D4A" w:rsidP="00CA0D4A">
      <w:pPr>
        <w:pStyle w:val="a3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Pr="00CA0D4A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полученные до 01.07.2017 специальность или направление подготовки укрупнённой группы специальностей и направлений подготовки «Архитектура и строительство», </w:t>
      </w:r>
      <w:r w:rsidR="00F564AF" w:rsidRPr="00F564AF">
        <w:rPr>
          <w:rFonts w:ascii="Times New Roman" w:eastAsiaTheme="minorHAnsi" w:hAnsi="Times New Roman"/>
          <w:sz w:val="28"/>
          <w:szCs w:val="28"/>
          <w:lang w:eastAsia="en-US"/>
        </w:rPr>
        <w:t>«Геодезия и землеустройство»</w:t>
      </w:r>
      <w:r w:rsidR="00F564A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CA0D4A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специальность или направление подготовки «Дизайн»</w:t>
      </w:r>
      <w:r w:rsidR="004900E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900E7" w:rsidRPr="004900E7">
        <w:rPr>
          <w:rFonts w:ascii="Times New Roman" w:eastAsiaTheme="minorHAnsi" w:hAnsi="Times New Roman"/>
          <w:sz w:val="28"/>
          <w:szCs w:val="28"/>
          <w:lang w:eastAsia="en-US"/>
        </w:rPr>
        <w:t>либо направление подготовки «Землеустройство и кадастры»</w:t>
      </w:r>
      <w:r w:rsidR="00871AA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2985" w:rsidRDefault="00CC5958" w:rsidP="00CA0D4A">
      <w:pPr>
        <w:pStyle w:val="a3"/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CC5958">
        <w:rPr>
          <w:rFonts w:ascii="Times New Roman" w:eastAsiaTheme="minorHAnsi" w:hAnsi="Times New Roman"/>
          <w:sz w:val="28"/>
          <w:szCs w:val="28"/>
          <w:lang w:eastAsia="en-US"/>
        </w:rPr>
        <w:t xml:space="preserve">Стаж работы (службы) на руководящих должностях по направлению деятельности учреждения не менее </w:t>
      </w:r>
      <w:r w:rsidR="0008061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C5958">
        <w:rPr>
          <w:rFonts w:ascii="Times New Roman" w:eastAsiaTheme="minorHAnsi" w:hAnsi="Times New Roman"/>
          <w:sz w:val="28"/>
          <w:szCs w:val="28"/>
          <w:lang w:eastAsia="en-US"/>
        </w:rPr>
        <w:t xml:space="preserve"> лет.</w:t>
      </w:r>
    </w:p>
    <w:p w:rsidR="00A52985" w:rsidRPr="00A52985" w:rsidRDefault="00CC5958" w:rsidP="00A52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2985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4877C0">
        <w:rPr>
          <w:rFonts w:ascii="Times New Roman" w:eastAsiaTheme="minorHAnsi" w:hAnsi="Times New Roman"/>
          <w:sz w:val="28"/>
          <w:szCs w:val="28"/>
          <w:lang w:eastAsia="en-US"/>
        </w:rPr>
        <w:t>Отсутствие обстоятельств, препятствующих допуску к участию в конкурсе</w:t>
      </w:r>
      <w:r w:rsidR="00A52985" w:rsidRPr="00A5298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52985" w:rsidRPr="00A52985" w:rsidRDefault="00A52985" w:rsidP="00A52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2985">
        <w:rPr>
          <w:rFonts w:ascii="Times New Roman" w:eastAsiaTheme="minorHAnsi" w:hAnsi="Times New Roman"/>
          <w:sz w:val="28"/>
          <w:szCs w:val="28"/>
          <w:lang w:eastAsia="en-US"/>
        </w:rPr>
        <w:t>а) признан</w:t>
      </w:r>
      <w:r w:rsidR="004877C0"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Pr="00A52985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установленном порядке недееспособными или ограниченно дееспособными;</w:t>
      </w:r>
    </w:p>
    <w:p w:rsidR="00A52985" w:rsidRDefault="00A52985" w:rsidP="00A52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2985">
        <w:rPr>
          <w:rFonts w:ascii="Times New Roman" w:eastAsiaTheme="minorHAnsi" w:hAnsi="Times New Roman"/>
          <w:sz w:val="28"/>
          <w:szCs w:val="28"/>
          <w:lang w:eastAsia="en-US"/>
        </w:rPr>
        <w:t>б) лишен</w:t>
      </w:r>
      <w:r w:rsidR="004877C0"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Pr="00A52985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установленном порядке права занимать руководящие должности на определенный срок.</w:t>
      </w:r>
    </w:p>
    <w:p w:rsidR="007F331C" w:rsidRPr="00D03848" w:rsidRDefault="007F331C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>4. Знания:</w:t>
      </w:r>
    </w:p>
    <w:p w:rsidR="007F331C" w:rsidRDefault="00A14F12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8" w:history="1">
        <w:r w:rsidRPr="00D03848">
          <w:rPr>
            <w:rFonts w:ascii="Times New Roman" w:eastAsiaTheme="minorHAnsi" w:hAnsi="Times New Roman"/>
            <w:sz w:val="28"/>
            <w:szCs w:val="28"/>
            <w:lang w:eastAsia="en-US"/>
          </w:rPr>
          <w:t>Конституции</w:t>
        </w:r>
      </w:hyperlink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Федерации;</w:t>
      </w:r>
    </w:p>
    <w:p w:rsidR="00827495" w:rsidRDefault="00827495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</w:t>
      </w:r>
      <w:r w:rsidR="00CB4E6C">
        <w:rPr>
          <w:rFonts w:ascii="Times New Roman" w:eastAsiaTheme="minorHAnsi" w:hAnsi="Times New Roman"/>
          <w:sz w:val="28"/>
          <w:szCs w:val="28"/>
          <w:lang w:eastAsia="en-US"/>
        </w:rPr>
        <w:t>го кодекса Российской Федерации</w:t>
      </w:r>
      <w:r w:rsidR="00B45823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правовых актов, регулирующих правоотношения в области градостроительной деятельности</w:t>
      </w:r>
      <w:r w:rsidR="00CB4E6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F331C" w:rsidRPr="00D03848" w:rsidRDefault="00A14F12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Бюджетного </w:t>
      </w:r>
      <w:hyperlink r:id="rId9" w:history="1">
        <w:r w:rsidRPr="00D03848">
          <w:rPr>
            <w:rFonts w:ascii="Times New Roman" w:eastAsiaTheme="minorHAnsi" w:hAnsi="Times New Roman"/>
            <w:sz w:val="28"/>
            <w:szCs w:val="28"/>
            <w:lang w:eastAsia="en-US"/>
          </w:rPr>
          <w:t>кодекса</w:t>
        </w:r>
      </w:hyperlink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7F331C" w:rsidRPr="00D03848" w:rsidRDefault="00A14F12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hyperlink r:id="rId10" w:history="1">
        <w:r w:rsidRPr="00D03848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7F331C"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от 2 мая 2006 года № 59-ФЗ «</w:t>
      </w: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>О порядке рассмотрения обращен</w:t>
      </w:r>
      <w:r w:rsidR="007F331C" w:rsidRPr="00D03848">
        <w:rPr>
          <w:rFonts w:ascii="Times New Roman" w:eastAsiaTheme="minorHAnsi" w:hAnsi="Times New Roman"/>
          <w:sz w:val="28"/>
          <w:szCs w:val="28"/>
          <w:lang w:eastAsia="en-US"/>
        </w:rPr>
        <w:t>ий граждан Российской Федерации»</w:t>
      </w: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F331C" w:rsidRPr="00D03848" w:rsidRDefault="00A14F12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hyperlink r:id="rId11" w:history="1">
        <w:r w:rsidRPr="00D03848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7F331C"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 июля 2006 года № 149-ФЗ «</w:t>
      </w: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>Об информации, информационных те</w:t>
      </w:r>
      <w:r w:rsidR="007F331C" w:rsidRPr="00D03848">
        <w:rPr>
          <w:rFonts w:ascii="Times New Roman" w:eastAsiaTheme="minorHAnsi" w:hAnsi="Times New Roman"/>
          <w:sz w:val="28"/>
          <w:szCs w:val="28"/>
          <w:lang w:eastAsia="en-US"/>
        </w:rPr>
        <w:t>хнологиях и о защите информации»</w:t>
      </w: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 и Ленинградской области в области использования электронного документооборота, электронных подписей;</w:t>
      </w:r>
    </w:p>
    <w:p w:rsidR="00A14F12" w:rsidRDefault="00A14F12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Федерального </w:t>
      </w:r>
      <w:hyperlink r:id="rId12" w:history="1">
        <w:r w:rsidRPr="00D03848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7F331C"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 июля 2006 года № 152-ФЗ «О персональных данных»</w:t>
      </w:r>
      <w:r w:rsidRPr="00D03848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 и Ленинградской области в области использования и защиты персональных данных;</w:t>
      </w:r>
    </w:p>
    <w:p w:rsidR="0041554D" w:rsidRPr="00D03848" w:rsidRDefault="0041554D" w:rsidP="007F3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>Федерального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от 12 января 1996 года № 7-ФЗ «О некоммерческих организациях»</w:t>
      </w: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принятых в соответствии с ним нормативных правовых актов Российской Федерации и нормативных правовых актов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03848" w:rsidRPr="0041554D" w:rsidRDefault="00A14F12" w:rsidP="0041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hyperlink r:id="rId13" w:history="1">
        <w:r w:rsidRPr="0041554D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D03848"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 июля 2010 года № 210-ФЗ «</w:t>
      </w: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 w:rsidR="00D03848" w:rsidRPr="0041554D"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</w:t>
      </w: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принятых в соответствии с ним нормативных правовых актов Российской Федерации и Ленинградской области;</w:t>
      </w:r>
    </w:p>
    <w:p w:rsidR="00D03848" w:rsidRDefault="00A14F12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hyperlink r:id="rId14" w:history="1">
        <w:r w:rsidRPr="0041554D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D03848"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от 5 апреля 2013 года № 44-ФЗ «</w:t>
      </w: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D03848" w:rsidRPr="0041554D">
        <w:rPr>
          <w:rFonts w:ascii="Times New Roman" w:eastAsiaTheme="minorHAnsi" w:hAnsi="Times New Roman"/>
          <w:sz w:val="28"/>
          <w:szCs w:val="28"/>
          <w:lang w:eastAsia="en-US"/>
        </w:rPr>
        <w:t>арственных и муниципальных нужд»</w:t>
      </w: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 (далее - законодательство о контрактной системе в сфере закупок товаров, работ, услуг для обеспечения государственных и</w:t>
      </w:r>
      <w:proofErr w:type="gramEnd"/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нужд);</w:t>
      </w:r>
    </w:p>
    <w:p w:rsidR="000F6113" w:rsidRPr="000F6113" w:rsidRDefault="000F6113" w:rsidP="000F6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6113">
        <w:rPr>
          <w:rFonts w:ascii="Times New Roman" w:eastAsiaTheme="minorHAnsi" w:hAnsi="Times New Roman"/>
          <w:sz w:val="28"/>
          <w:szCs w:val="28"/>
          <w:lang w:eastAsia="en-US"/>
        </w:rPr>
        <w:t>Региональных нормативов градостроительного проектирования Ленинградской области;</w:t>
      </w:r>
    </w:p>
    <w:p w:rsidR="000F6113" w:rsidRDefault="000F6113" w:rsidP="000F6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0F6113">
        <w:rPr>
          <w:rFonts w:ascii="Times New Roman" w:eastAsiaTheme="minorHAnsi" w:hAnsi="Times New Roman"/>
          <w:sz w:val="28"/>
          <w:szCs w:val="28"/>
          <w:lang w:eastAsia="en-US"/>
        </w:rPr>
        <w:t>естных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нормативов градостроительного проектирования;</w:t>
      </w:r>
    </w:p>
    <w:p w:rsidR="00CD1EAD" w:rsidRPr="0041554D" w:rsidRDefault="00CD1EAD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Устава </w:t>
      </w:r>
      <w:r w:rsidRPr="00CD1EAD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казенного учреждения «Градостроительное развитие территорий Ленинградской области»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03848" w:rsidRPr="0041554D" w:rsidRDefault="00A14F12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554D">
        <w:rPr>
          <w:rFonts w:ascii="Times New Roman" w:eastAsiaTheme="minorHAnsi" w:hAnsi="Times New Roman"/>
          <w:sz w:val="28"/>
          <w:szCs w:val="28"/>
          <w:lang w:eastAsia="en-US"/>
        </w:rPr>
        <w:t>трудового законодательства;</w:t>
      </w:r>
    </w:p>
    <w:p w:rsidR="00D03848" w:rsidRDefault="00A14F12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гражданского законодательства;</w:t>
      </w:r>
    </w:p>
    <w:p w:rsidR="00D03848" w:rsidRDefault="00A14F12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налогового законодательства;</w:t>
      </w:r>
    </w:p>
    <w:p w:rsidR="00D03848" w:rsidRDefault="00A14F12" w:rsidP="00D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законодательства в сфере противодействия коррупции;</w:t>
      </w:r>
    </w:p>
    <w:p w:rsidR="004877C0" w:rsidRDefault="00A14F12" w:rsidP="0048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основ менеджмента и управления персоналом, финансирования, организации статистического и бухгалтерского учета, оплаты труда; основ управления, делопроизводства, организации и нормирования труда; порядка разработки и заключения коллективных трудовых договоров; принципов бюджетирования и контроля расходов; порядка организации учета хозяйственных расходов и денежных средств; вопросов управления и распоряжения имуществом Ленинградской области, закрепленным на праве оперативного управления за учреждением;</w:t>
      </w:r>
      <w:proofErr w:type="gramEnd"/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работы со служебной и конфиденциальной информацией; правил по охране труда, противопожарной безопасности, антитеррористической защищенности.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4. Навыки:</w:t>
      </w:r>
    </w:p>
    <w:p w:rsidR="006D6FEE" w:rsidRDefault="006D6FEE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практические навыки п</w:t>
      </w:r>
      <w:r w:rsidR="00871AA0">
        <w:rPr>
          <w:rFonts w:ascii="Times New Roman" w:eastAsiaTheme="minorHAnsi" w:hAnsi="Times New Roman"/>
          <w:sz w:val="28"/>
          <w:szCs w:val="28"/>
          <w:lang w:eastAsia="en-US"/>
        </w:rPr>
        <w:t xml:space="preserve">одготовки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проектов документов территориального планирования, </w:t>
      </w:r>
      <w:r w:rsidR="002331BD">
        <w:rPr>
          <w:rFonts w:ascii="Times New Roman" w:eastAsiaTheme="minorHAnsi" w:hAnsi="Times New Roman"/>
          <w:sz w:val="28"/>
          <w:szCs w:val="28"/>
          <w:lang w:eastAsia="en-US"/>
        </w:rPr>
        <w:t>проектов правил землепользования и застройки, проектов планировки территории, проектов межевания территории</w:t>
      </w:r>
      <w:r w:rsidR="000F61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принятия и организации выполнения управленческих решений;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контроля исполнения поручений;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планирования деятельности;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управления персоналом;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предупреждения и разрешения проблемных ситуаций, приводящих к конфликту интересов;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публичных выступлений;</w:t>
      </w:r>
    </w:p>
    <w:p w:rsidR="00953E67" w:rsidRDefault="00A14F12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ведения деловых переговоров;</w:t>
      </w:r>
    </w:p>
    <w:p w:rsidR="006D6FEE" w:rsidRDefault="00A14F12" w:rsidP="006D6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самостоятельных аналитических исследований;</w:t>
      </w:r>
    </w:p>
    <w:p w:rsidR="00953E67" w:rsidRDefault="00A14F12" w:rsidP="006D6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подготовки проектов правовых актов, докладов, отчетов, обзоров, справок, протоколов, служебных писем, служебных записок;</w:t>
      </w:r>
      <w:proofErr w:type="gramEnd"/>
    </w:p>
    <w:p w:rsidR="00A14F12" w:rsidRDefault="001B7EE5" w:rsidP="0095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систематизации информации.</w:t>
      </w:r>
    </w:p>
    <w:p w:rsidR="001B7EE5" w:rsidRDefault="001B7EE5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УТВЕРЖДЕН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приказом комитета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1B7EE5">
        <w:rPr>
          <w:rFonts w:ascii="Times New Roman" w:eastAsiaTheme="minorHAnsi" w:hAnsi="Times New Roman"/>
          <w:sz w:val="28"/>
          <w:szCs w:val="28"/>
          <w:lang w:eastAsia="en-US"/>
        </w:rPr>
        <w:t>архитектуре и градостроительству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1B7EE5">
        <w:rPr>
          <w:rFonts w:ascii="Times New Roman" w:eastAsiaTheme="minorHAnsi" w:hAnsi="Times New Roman"/>
          <w:sz w:val="28"/>
          <w:szCs w:val="28"/>
          <w:lang w:eastAsia="en-US"/>
        </w:rPr>
        <w:t>_______________________ №___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(приложение 2)</w:t>
      </w:r>
    </w:p>
    <w:p w:rsidR="00A14F12" w:rsidRPr="00A14F12" w:rsidRDefault="00A14F12" w:rsidP="00A1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4F12" w:rsidRPr="00CA7B64" w:rsidRDefault="00CA7B64" w:rsidP="00CA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Par83"/>
      <w:bookmarkEnd w:id="0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Pr="00CA7B64">
        <w:rPr>
          <w:rFonts w:ascii="Times New Roman" w:eastAsiaTheme="minorHAnsi" w:hAnsi="Times New Roman"/>
          <w:b/>
          <w:sz w:val="28"/>
          <w:szCs w:val="28"/>
          <w:lang w:eastAsia="en-US"/>
        </w:rPr>
        <w:t>еречень документов, представляемых кандидатами на замещение вакантной должности руководителя государственного казенного учреждения «Градостроительное развитие территорий Ленинградской области»</w:t>
      </w:r>
    </w:p>
    <w:p w:rsidR="00CA7B64" w:rsidRPr="00CA7B64" w:rsidRDefault="00CA7B64" w:rsidP="00CA7B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024BF" w:rsidRPr="00E83729" w:rsidRDefault="00A14F12" w:rsidP="0000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>1) Заявка, включающая согласие заявителя с условиями, изложенными в конкурсной документации.</w:t>
      </w:r>
    </w:p>
    <w:p w:rsidR="000024BF" w:rsidRPr="00E83729" w:rsidRDefault="00A14F12" w:rsidP="0000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 xml:space="preserve">2) Заполненная и подписанная </w:t>
      </w:r>
      <w:hyperlink r:id="rId15" w:history="1">
        <w:r w:rsidRPr="00E83729">
          <w:rPr>
            <w:rFonts w:ascii="Times New Roman" w:eastAsiaTheme="minorHAnsi" w:hAnsi="Times New Roman"/>
            <w:sz w:val="28"/>
            <w:szCs w:val="28"/>
            <w:lang w:eastAsia="en-US"/>
          </w:rPr>
          <w:t>анкета</w:t>
        </w:r>
      </w:hyperlink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приложением фотографии (размером 4 x 6 см) по форме, утвержденной распоряжением Правительства Российской</w:t>
      </w:r>
      <w:r w:rsidR="000024BF" w:rsidRPr="00E8372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 от 26 мая 2005 года № 667-р «</w:t>
      </w:r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</w:t>
      </w:r>
      <w:r w:rsidR="000024BF" w:rsidRPr="00E83729">
        <w:rPr>
          <w:rFonts w:ascii="Times New Roman" w:eastAsiaTheme="minorHAnsi" w:hAnsi="Times New Roman"/>
          <w:sz w:val="28"/>
          <w:szCs w:val="28"/>
          <w:lang w:eastAsia="en-US"/>
        </w:rPr>
        <w:t>едерации»</w:t>
      </w:r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0024BF" w:rsidRPr="00E83729" w:rsidRDefault="00A14F12" w:rsidP="0000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 xml:space="preserve">3) Копия паспорта или заменяющего его документа (подлинник соответствующего документа предъявляется лично по </w:t>
      </w:r>
      <w:proofErr w:type="gramStart"/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>прибытии</w:t>
      </w:r>
      <w:proofErr w:type="gramEnd"/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конкурс).</w:t>
      </w:r>
    </w:p>
    <w:p w:rsidR="000024BF" w:rsidRPr="00E83729" w:rsidRDefault="00A14F12" w:rsidP="0000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>4) Документы, подтверждающие необходимое профессиональное образование, квалификацию и стаж работы:</w:t>
      </w:r>
    </w:p>
    <w:p w:rsidR="000024BF" w:rsidRPr="00E83729" w:rsidRDefault="00A14F12" w:rsidP="0000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документов об образовании </w:t>
      </w:r>
      <w:proofErr w:type="gramStart"/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 xml:space="preserve"> о квалификации, а также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в установленном порядке;</w:t>
      </w:r>
    </w:p>
    <w:p w:rsidR="0076460C" w:rsidRPr="00E83729" w:rsidRDefault="00A14F12" w:rsidP="00764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>копия трудовой книжки, заверенная в установленном порядке, или иные документы, подтверждающие трудовую (служебную) деятельность гражданина.</w:t>
      </w:r>
    </w:p>
    <w:p w:rsidR="0076460C" w:rsidRPr="00E83729" w:rsidRDefault="0076460C" w:rsidP="00764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A14F12" w:rsidRPr="00E83729">
        <w:rPr>
          <w:rFonts w:ascii="Times New Roman" w:eastAsiaTheme="minorHAnsi" w:hAnsi="Times New Roman"/>
          <w:sz w:val="28"/>
          <w:szCs w:val="28"/>
          <w:lang w:eastAsia="en-US"/>
        </w:rPr>
        <w:t>) Предложения заявителя по организации работы учреждения, обеспечивающие ул</w:t>
      </w:r>
      <w:bookmarkStart w:id="1" w:name="_GoBack"/>
      <w:bookmarkEnd w:id="1"/>
      <w:r w:rsidR="00A14F12" w:rsidRPr="00E83729">
        <w:rPr>
          <w:rFonts w:ascii="Times New Roman" w:eastAsiaTheme="minorHAnsi" w:hAnsi="Times New Roman"/>
          <w:sz w:val="28"/>
          <w:szCs w:val="28"/>
          <w:lang w:eastAsia="en-US"/>
        </w:rPr>
        <w:t>учшение основных показателей его деятельности.</w:t>
      </w:r>
    </w:p>
    <w:p w:rsidR="003B7209" w:rsidRPr="00E83729" w:rsidRDefault="003B7209" w:rsidP="00764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>6) Документы, подтверждающие личное участие заявителя в подготовке документов территориального планирования и (или) правил землепользования и застройки и (или) документации по планировке территории.</w:t>
      </w:r>
    </w:p>
    <w:p w:rsidR="000C2235" w:rsidRPr="00E83729" w:rsidRDefault="00A14F12" w:rsidP="00A14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729">
        <w:rPr>
          <w:rFonts w:ascii="Times New Roman" w:eastAsiaTheme="minorHAnsi" w:hAnsi="Times New Roman"/>
          <w:sz w:val="28"/>
          <w:szCs w:val="28"/>
          <w:lang w:eastAsia="en-US"/>
        </w:rPr>
        <w:t>Заявитель вправе представить другие документы, не предусмотренные настоящим Перечнем, характеризующие личность заявителя, его деловую репутацию и профессиональную квалификацию.</w:t>
      </w:r>
    </w:p>
    <w:p w:rsidR="000C2235" w:rsidRPr="00E83729" w:rsidRDefault="000C2235" w:rsidP="000C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B59" w:rsidRPr="00E83729" w:rsidRDefault="009D6B59"/>
    <w:sectPr w:rsidR="009D6B59" w:rsidRPr="00E8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FA9"/>
    <w:multiLevelType w:val="hybridMultilevel"/>
    <w:tmpl w:val="DEC8391C"/>
    <w:lvl w:ilvl="0" w:tplc="30B4D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73347C"/>
    <w:multiLevelType w:val="hybridMultilevel"/>
    <w:tmpl w:val="DA604026"/>
    <w:lvl w:ilvl="0" w:tplc="D0C6D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948CD"/>
    <w:multiLevelType w:val="multilevel"/>
    <w:tmpl w:val="6C5EA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5"/>
    <w:rsid w:val="000024BF"/>
    <w:rsid w:val="0008061D"/>
    <w:rsid w:val="000C2235"/>
    <w:rsid w:val="000F6113"/>
    <w:rsid w:val="001842D5"/>
    <w:rsid w:val="001B7EE5"/>
    <w:rsid w:val="002331BD"/>
    <w:rsid w:val="003B7209"/>
    <w:rsid w:val="0041554D"/>
    <w:rsid w:val="00463B0D"/>
    <w:rsid w:val="004877C0"/>
    <w:rsid w:val="004900E7"/>
    <w:rsid w:val="00554D4C"/>
    <w:rsid w:val="006D6FEE"/>
    <w:rsid w:val="0076460C"/>
    <w:rsid w:val="007F331C"/>
    <w:rsid w:val="007F5BB4"/>
    <w:rsid w:val="00827495"/>
    <w:rsid w:val="00871AA0"/>
    <w:rsid w:val="008C3F98"/>
    <w:rsid w:val="00953E67"/>
    <w:rsid w:val="009D6B59"/>
    <w:rsid w:val="009F661B"/>
    <w:rsid w:val="00A141EC"/>
    <w:rsid w:val="00A14F12"/>
    <w:rsid w:val="00A52985"/>
    <w:rsid w:val="00B45823"/>
    <w:rsid w:val="00BC4471"/>
    <w:rsid w:val="00C31617"/>
    <w:rsid w:val="00CA0D4A"/>
    <w:rsid w:val="00CA7B64"/>
    <w:rsid w:val="00CB4E6C"/>
    <w:rsid w:val="00CC5958"/>
    <w:rsid w:val="00CD1EAD"/>
    <w:rsid w:val="00D03848"/>
    <w:rsid w:val="00E83729"/>
    <w:rsid w:val="00F564AF"/>
    <w:rsid w:val="00F73C43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E85631046BB3A75526B977865233B83E056511AF3C3945E68D3C86CEE6530E15ABEE76A9C66B144DA9cAp2N" TargetMode="External"/><Relationship Id="rId13" Type="http://schemas.openxmlformats.org/officeDocument/2006/relationships/hyperlink" Target="consultantplus://offline/ref=4BBCE85631046BB3A75526B977865233B93601661FF16B3B14B383398E9EBC430A5CFFEA69A0DB751553AAAB22cEp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BCE85631046BB3A75539A862865233B837026013F16B3B14B383398E9EBC43185CA7E668A9C47C1E46FCFA67BCEC31DCD096E6D492D2FBc8p4N" TargetMode="External"/><Relationship Id="rId12" Type="http://schemas.openxmlformats.org/officeDocument/2006/relationships/hyperlink" Target="consultantplus://offline/ref=4BBCE85631046BB3A75526B977865233B83E04691FF06B3B14B383398E9EBC430A5CFFEA69A0DB751553AAAB22cEp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BBCE85631046BB3A75526B977865233B937016713FF6B3B14B383398E9EBC430A5CFFEA69A0DB751553AAAB22cEp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BCE85631046BB3A75526B977865233B83F01601AFA6B3B14B383398E9EBC43185CA7E668A9C5711746FCFA67BCEC31DCD096E6D492D2FBc8p4N" TargetMode="External"/><Relationship Id="rId10" Type="http://schemas.openxmlformats.org/officeDocument/2006/relationships/hyperlink" Target="consultantplus://offline/ref=4BBCE85631046BB3A75526B977865233B937066818F96B3B14B383398E9EBC430A5CFFEA69A0DB751553AAAB22cEp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CE85631046BB3A75526B977865233B937066819F96B3B14B383398E9EBC430A5CFFEA69A0DB751553AAAB22cEp0N" TargetMode="External"/><Relationship Id="rId14" Type="http://schemas.openxmlformats.org/officeDocument/2006/relationships/hyperlink" Target="consultantplus://offline/ref=4BBCE85631046BB3A75526B977865233B93707611AFB6B3B14B383398E9EBC430A5CFFEA69A0DB751553AAAB22cE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39</cp:revision>
  <dcterms:created xsi:type="dcterms:W3CDTF">2019-03-19T13:08:00Z</dcterms:created>
  <dcterms:modified xsi:type="dcterms:W3CDTF">2019-03-19T14:55:00Z</dcterms:modified>
</cp:coreProperties>
</file>